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824EB" w14:textId="77777777" w:rsidR="001772B8" w:rsidRDefault="001772B8" w:rsidP="001772B8">
      <w:pPr>
        <w:autoSpaceDE w:val="0"/>
        <w:spacing w:after="0"/>
        <w:ind w:right="-1"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69980516"/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3800B42C" w14:textId="77777777" w:rsidR="001772B8" w:rsidRDefault="001772B8" w:rsidP="001772B8">
      <w:pPr>
        <w:autoSpaceDE w:val="0"/>
        <w:spacing w:after="0"/>
        <w:ind w:right="-1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</w:t>
      </w:r>
    </w:p>
    <w:p w14:paraId="19E77A32" w14:textId="77777777" w:rsidR="001772B8" w:rsidRDefault="001772B8" w:rsidP="001772B8">
      <w:pPr>
        <w:autoSpaceDE w:val="0"/>
        <w:spacing w:after="0"/>
        <w:ind w:right="-1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Нижнее Санчелеево</w:t>
      </w:r>
    </w:p>
    <w:p w14:paraId="323040A6" w14:textId="77777777" w:rsidR="001772B8" w:rsidRDefault="001772B8" w:rsidP="001772B8">
      <w:pPr>
        <w:autoSpaceDE w:val="0"/>
        <w:spacing w:after="0"/>
        <w:ind w:right="-1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</w:t>
      </w:r>
    </w:p>
    <w:p w14:paraId="2A85AE12" w14:textId="002CEC5C" w:rsidR="00F15C87" w:rsidRDefault="001772B8" w:rsidP="001772B8">
      <w:pPr>
        <w:autoSpaceDE w:val="0"/>
        <w:spacing w:after="0"/>
        <w:ind w:right="-1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Самарской области</w:t>
      </w:r>
    </w:p>
    <w:p w14:paraId="567446E8" w14:textId="637A02CE" w:rsidR="001772B8" w:rsidRDefault="001772B8" w:rsidP="001772B8">
      <w:pPr>
        <w:autoSpaceDE w:val="0"/>
        <w:spacing w:after="0"/>
        <w:ind w:right="-1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D6978">
        <w:rPr>
          <w:rFonts w:ascii="Times New Roman" w:hAnsi="Times New Roman" w:cs="Times New Roman"/>
          <w:sz w:val="24"/>
          <w:szCs w:val="24"/>
        </w:rPr>
        <w:t>24.05.2021г</w:t>
      </w:r>
      <w:r>
        <w:rPr>
          <w:rFonts w:ascii="Times New Roman" w:hAnsi="Times New Roman" w:cs="Times New Roman"/>
          <w:sz w:val="24"/>
          <w:szCs w:val="24"/>
        </w:rPr>
        <w:t xml:space="preserve">   №</w:t>
      </w:r>
      <w:r w:rsidR="009D6978">
        <w:rPr>
          <w:rFonts w:ascii="Times New Roman" w:hAnsi="Times New Roman" w:cs="Times New Roman"/>
          <w:sz w:val="24"/>
          <w:szCs w:val="24"/>
        </w:rPr>
        <w:t>31</w:t>
      </w:r>
    </w:p>
    <w:p w14:paraId="6573A24F" w14:textId="77777777" w:rsidR="001774A2" w:rsidRPr="00F15C87" w:rsidRDefault="001774A2" w:rsidP="001774A2">
      <w:pPr>
        <w:autoSpaceDE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20268C44" w14:textId="77777777" w:rsidR="00F15C87" w:rsidRPr="00B014F1" w:rsidRDefault="00F15C87" w:rsidP="00F15C87">
      <w:pPr>
        <w:spacing w:after="0"/>
        <w:ind w:right="-1" w:firstLine="709"/>
        <w:jc w:val="right"/>
        <w:rPr>
          <w:rFonts w:ascii="Times New Roman" w:hAnsi="Times New Roman" w:cs="Times New Roman"/>
        </w:rPr>
      </w:pPr>
      <w:bookmarkStart w:id="1" w:name="_Hlk69982155"/>
      <w:r w:rsidRPr="00B014F1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1</w:t>
      </w:r>
    </w:p>
    <w:p w14:paraId="01DFBED6" w14:textId="77777777" w:rsidR="00F15C87" w:rsidRPr="00B014F1" w:rsidRDefault="00F15C87" w:rsidP="00F15C87">
      <w:pPr>
        <w:pStyle w:val="a3"/>
        <w:spacing w:before="0" w:beforeAutospacing="0" w:after="0" w:afterAutospacing="0" w:line="276" w:lineRule="auto"/>
        <w:ind w:right="-1" w:firstLine="709"/>
        <w:jc w:val="right"/>
        <w:textAlignment w:val="baseline"/>
        <w:rPr>
          <w:color w:val="000000"/>
          <w:sz w:val="22"/>
          <w:szCs w:val="22"/>
        </w:rPr>
      </w:pPr>
      <w:r w:rsidRPr="00B014F1">
        <w:rPr>
          <w:color w:val="000000"/>
          <w:sz w:val="22"/>
          <w:szCs w:val="22"/>
        </w:rPr>
        <w:t>к муниципальной программе</w:t>
      </w:r>
    </w:p>
    <w:p w14:paraId="7FA8B8B5" w14:textId="77777777" w:rsidR="00F15C87" w:rsidRPr="00B014F1" w:rsidRDefault="00F15C87" w:rsidP="00F15C87">
      <w:pPr>
        <w:pStyle w:val="a3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bCs/>
          <w:sz w:val="22"/>
          <w:szCs w:val="22"/>
          <w:bdr w:val="none" w:sz="0" w:space="0" w:color="auto" w:frame="1"/>
        </w:rPr>
        <w:t>«Социально – экономическое развитие</w:t>
      </w:r>
    </w:p>
    <w:p w14:paraId="06C2F4F7" w14:textId="4532AD89" w:rsidR="00F15C87" w:rsidRPr="00B014F1" w:rsidRDefault="00F15C87" w:rsidP="00F15C87">
      <w:pPr>
        <w:pStyle w:val="a3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сельского поселения </w:t>
      </w:r>
      <w:r w:rsidR="001772B8">
        <w:rPr>
          <w:sz w:val="22"/>
          <w:szCs w:val="22"/>
        </w:rPr>
        <w:t>Нижнее Санчелеево</w:t>
      </w:r>
      <w:r w:rsidR="00F91F3A">
        <w:rPr>
          <w:sz w:val="22"/>
          <w:szCs w:val="22"/>
        </w:rPr>
        <w:t xml:space="preserve"> </w:t>
      </w:r>
      <w:r w:rsidRPr="00B014F1">
        <w:rPr>
          <w:sz w:val="22"/>
          <w:szCs w:val="22"/>
        </w:rPr>
        <w:t>муниципального района</w:t>
      </w:r>
    </w:p>
    <w:p w14:paraId="003C5FDB" w14:textId="77777777" w:rsidR="00F15C87" w:rsidRPr="00B014F1" w:rsidRDefault="00F15C87" w:rsidP="00F15C87">
      <w:pPr>
        <w:pStyle w:val="a3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sz w:val="22"/>
          <w:szCs w:val="22"/>
        </w:rPr>
        <w:t>Ставропольский Самарской области</w:t>
      </w:r>
    </w:p>
    <w:p w14:paraId="273609E9" w14:textId="77777777" w:rsidR="00F15C87" w:rsidRPr="00B014F1" w:rsidRDefault="00F15C87" w:rsidP="00F15C87">
      <w:pPr>
        <w:pStyle w:val="a3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>
        <w:rPr>
          <w:bCs/>
          <w:sz w:val="22"/>
          <w:szCs w:val="22"/>
          <w:bdr w:val="none" w:sz="0" w:space="0" w:color="auto" w:frame="1"/>
        </w:rPr>
        <w:t>на 2021– 2023</w:t>
      </w:r>
      <w:r w:rsidRPr="00B014F1">
        <w:rPr>
          <w:bCs/>
          <w:sz w:val="22"/>
          <w:szCs w:val="22"/>
          <w:bdr w:val="none" w:sz="0" w:space="0" w:color="auto" w:frame="1"/>
        </w:rPr>
        <w:t xml:space="preserve"> годы»</w:t>
      </w:r>
    </w:p>
    <w:p w14:paraId="5F26EFB5" w14:textId="120F5CDD" w:rsidR="00F15C87" w:rsidRPr="00B014F1" w:rsidRDefault="00F15C87" w:rsidP="00F15C87">
      <w:pPr>
        <w:pStyle w:val="a3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от </w:t>
      </w:r>
      <w:r>
        <w:rPr>
          <w:sz w:val="22"/>
          <w:szCs w:val="22"/>
        </w:rPr>
        <w:t>30.10.2020 года №</w:t>
      </w:r>
      <w:r w:rsidR="004C6F7C">
        <w:rPr>
          <w:sz w:val="22"/>
          <w:szCs w:val="22"/>
        </w:rPr>
        <w:t>43</w:t>
      </w:r>
    </w:p>
    <w:p w14:paraId="73C6E697" w14:textId="77777777" w:rsidR="00F15C87" w:rsidRPr="00B014F1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30892804" w14:textId="77777777" w:rsidR="00F15C87" w:rsidRPr="00B014F1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18D0F05B" w14:textId="77777777" w:rsidR="00F15C87" w:rsidRPr="00B014F1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22A190CD" w14:textId="77777777" w:rsidR="00F15C87" w:rsidRPr="00B014F1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2B3CD5BA" w14:textId="77777777" w:rsidR="00F15C87" w:rsidRPr="00B014F1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57DFFE76" w14:textId="77777777" w:rsidR="00F15C87" w:rsidRPr="00B014F1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4731D00E" w14:textId="77777777" w:rsidR="00F15C87" w:rsidRPr="00B014F1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5D078519" w14:textId="77777777" w:rsidR="00F15C87" w:rsidRPr="00B014F1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0489EC06" w14:textId="77777777" w:rsidR="00F15C87" w:rsidRPr="00786FD2" w:rsidRDefault="00F15C87" w:rsidP="00F15C87">
      <w:pPr>
        <w:pStyle w:val="a4"/>
        <w:numPr>
          <w:ilvl w:val="0"/>
          <w:numId w:val="3"/>
        </w:numPr>
        <w:ind w:right="-1"/>
        <w:jc w:val="center"/>
        <w:rPr>
          <w:rFonts w:ascii="Times New Roman" w:hAnsi="Times New Roman"/>
        </w:rPr>
      </w:pPr>
      <w:r w:rsidRPr="00786FD2">
        <w:rPr>
          <w:rFonts w:ascii="Times New Roman" w:hAnsi="Times New Roman"/>
        </w:rPr>
        <w:t>ПОДПРОГРАММА</w:t>
      </w:r>
    </w:p>
    <w:p w14:paraId="3A3050C9" w14:textId="77777777" w:rsidR="00F15C87" w:rsidRPr="00786FD2" w:rsidRDefault="00F15C87" w:rsidP="00F15C87">
      <w:pPr>
        <w:autoSpaceDE w:val="0"/>
        <w:spacing w:after="0"/>
        <w:ind w:right="-1"/>
        <w:rPr>
          <w:rFonts w:ascii="Times New Roman" w:hAnsi="Times New Roman" w:cs="Times New Roman"/>
        </w:rPr>
      </w:pPr>
    </w:p>
    <w:p w14:paraId="6A98081B" w14:textId="3C52A2AA" w:rsidR="00F15C87" w:rsidRPr="00786FD2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 xml:space="preserve">«Обеспечение деятельности Администрации сельского поселения </w:t>
      </w:r>
      <w:r w:rsidR="001772B8">
        <w:rPr>
          <w:rFonts w:ascii="Times New Roman" w:hAnsi="Times New Roman" w:cs="Times New Roman"/>
        </w:rPr>
        <w:t>Нижнее Санчелеево</w:t>
      </w:r>
      <w:r w:rsidRPr="00786FD2">
        <w:rPr>
          <w:rFonts w:ascii="Times New Roman" w:hAnsi="Times New Roman" w:cs="Times New Roman"/>
        </w:rPr>
        <w:t xml:space="preserve"> муниципального района Ставропольский Самарской области на 2021 - 2023 годы»</w:t>
      </w:r>
    </w:p>
    <w:p w14:paraId="657BF2E3" w14:textId="77777777" w:rsidR="00F15C87" w:rsidRPr="00786FD2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Cs/>
        </w:rPr>
      </w:pPr>
    </w:p>
    <w:p w14:paraId="5F21CAB3" w14:textId="77777777" w:rsidR="00F15C87" w:rsidRPr="00786FD2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Cs/>
        </w:rPr>
      </w:pPr>
      <w:r w:rsidRPr="00786FD2">
        <w:rPr>
          <w:rFonts w:ascii="Times New Roman" w:hAnsi="Times New Roman" w:cs="Times New Roman"/>
          <w:bCs/>
        </w:rPr>
        <w:t>(Далее – Подпрограмма)</w:t>
      </w:r>
    </w:p>
    <w:p w14:paraId="2E6A25DF" w14:textId="77777777" w:rsidR="00F15C87" w:rsidRPr="00786FD2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393BA49E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0271B9D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75B2430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E880A39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3FCFCCF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B7B4B59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4064702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FDF01F9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95B9D07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AA3DAC8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B0CD7D7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C11AE3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93150C1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3F3D13C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BAEAB76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6F49E57" w14:textId="77777777" w:rsidR="00F15C87" w:rsidRDefault="00F15C87" w:rsidP="00F15C87">
      <w:pPr>
        <w:pStyle w:val="ConsPlusNonformat"/>
        <w:widowControl/>
        <w:spacing w:line="276" w:lineRule="auto"/>
        <w:ind w:right="-1"/>
        <w:rPr>
          <w:rFonts w:ascii="Times New Roman" w:hAnsi="Times New Roman" w:cs="Times New Roman"/>
          <w:b/>
          <w:sz w:val="22"/>
          <w:szCs w:val="22"/>
        </w:rPr>
      </w:pPr>
    </w:p>
    <w:p w14:paraId="616B4C97" w14:textId="77777777" w:rsidR="00F15C87" w:rsidRPr="00786FD2" w:rsidRDefault="00F15C87" w:rsidP="00F15C87">
      <w:pPr>
        <w:pStyle w:val="ConsPlusNonformat"/>
        <w:widowControl/>
        <w:spacing w:line="276" w:lineRule="auto"/>
        <w:ind w:right="-1"/>
        <w:rPr>
          <w:rFonts w:ascii="Times New Roman" w:hAnsi="Times New Roman" w:cs="Times New Roman"/>
          <w:b/>
          <w:sz w:val="22"/>
          <w:szCs w:val="22"/>
        </w:rPr>
      </w:pPr>
    </w:p>
    <w:p w14:paraId="0DC2881E" w14:textId="77777777" w:rsidR="001772B8" w:rsidRDefault="001772B8" w:rsidP="00F15C8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14:paraId="652CC10A" w14:textId="77777777" w:rsidR="001772B8" w:rsidRDefault="001772B8" w:rsidP="00F15C8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14:paraId="0EFA1A48" w14:textId="77777777" w:rsidR="001772B8" w:rsidRDefault="001772B8" w:rsidP="00F15C8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14:paraId="3CDD3640" w14:textId="77777777" w:rsidR="001772B8" w:rsidRDefault="001772B8" w:rsidP="00F15C8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14:paraId="29F6D93D" w14:textId="77777777" w:rsidR="001772B8" w:rsidRDefault="001772B8" w:rsidP="00F15C8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14:paraId="6C6626A7" w14:textId="0D770491" w:rsidR="00F15C87" w:rsidRPr="00786FD2" w:rsidRDefault="00F15C87" w:rsidP="00F15C87">
      <w:pPr>
        <w:spacing w:after="0"/>
        <w:ind w:right="-1" w:firstLine="709"/>
        <w:jc w:val="center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>Паспорт Подпрограммы</w:t>
      </w:r>
    </w:p>
    <w:p w14:paraId="25E5C0CB" w14:textId="77777777" w:rsidR="00F15C87" w:rsidRPr="00786FD2" w:rsidRDefault="00F15C87" w:rsidP="00F15C87">
      <w:pPr>
        <w:spacing w:after="0"/>
        <w:ind w:right="-1" w:firstLine="709"/>
        <w:jc w:val="both"/>
        <w:rPr>
          <w:rFonts w:ascii="Times New Roman" w:hAnsi="Times New Roman" w:cs="Times New Roman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804"/>
      </w:tblGrid>
      <w:tr w:rsidR="00F15C87" w:rsidRPr="00786FD2" w14:paraId="0FED6AD0" w14:textId="77777777" w:rsidTr="000E645B">
        <w:trPr>
          <w:trHeight w:val="44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1E36A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Наименование Подпрограммы                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E5824" w14:textId="62845348" w:rsidR="00F15C87" w:rsidRPr="00786FD2" w:rsidRDefault="00F15C87" w:rsidP="000E645B">
            <w:pPr>
              <w:autoSpaceDE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786FD2">
              <w:rPr>
                <w:rFonts w:ascii="Times New Roman" w:hAnsi="Times New Roman" w:cs="Times New Roman"/>
              </w:rPr>
              <w:t xml:space="preserve"> «Обеспечение деятельности Администрации сельского поселения </w:t>
            </w:r>
            <w:r w:rsidR="001772B8">
              <w:rPr>
                <w:rFonts w:ascii="Times New Roman" w:hAnsi="Times New Roman" w:cs="Times New Roman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на 2021 - 2023 годы»</w:t>
            </w:r>
          </w:p>
          <w:p w14:paraId="04280FA9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 (далее - Подпрограмма)</w:t>
            </w:r>
          </w:p>
        </w:tc>
      </w:tr>
      <w:tr w:rsidR="00F15C87" w:rsidRPr="00786FD2" w14:paraId="153D21D0" w14:textId="77777777" w:rsidTr="000E645B">
        <w:trPr>
          <w:trHeight w:val="104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7772D" w14:textId="77777777" w:rsidR="00F15C87" w:rsidRPr="00786FD2" w:rsidRDefault="00F15C87" w:rsidP="000E645B">
            <w:pPr>
              <w:pStyle w:val="ConsPlusNonformat"/>
              <w:widowControl/>
              <w:spacing w:line="276" w:lineRule="auto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CA1A" w14:textId="6FAE2D35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сельского поселения </w:t>
            </w:r>
            <w:r w:rsidR="001772B8">
              <w:rPr>
                <w:rFonts w:ascii="Times New Roman" w:hAnsi="Times New Roman" w:cs="Times New Roman"/>
                <w:sz w:val="22"/>
                <w:szCs w:val="22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</w:t>
            </w:r>
          </w:p>
        </w:tc>
      </w:tr>
      <w:tr w:rsidR="00F15C87" w:rsidRPr="00786FD2" w14:paraId="63A6BDF4" w14:textId="77777777" w:rsidTr="000E645B">
        <w:trPr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46DE49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Цель 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796C" w14:textId="666EE85A" w:rsidR="00F15C87" w:rsidRPr="00786FD2" w:rsidRDefault="00F15C87" w:rsidP="000E64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786FD2">
              <w:rPr>
                <w:rFonts w:ascii="Times New Roman" w:hAnsi="Times New Roman" w:cs="Times New Roman"/>
              </w:rPr>
              <w:t xml:space="preserve">Обеспечение исполнения муниципальных функций в рамках полномочий Администрации сельского поселения </w:t>
            </w:r>
            <w:r w:rsidR="001772B8">
              <w:rPr>
                <w:rFonts w:ascii="Times New Roman" w:hAnsi="Times New Roman" w:cs="Times New Roman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и повышение комфортности условий жизнедеятельности в        поселении </w:t>
            </w:r>
          </w:p>
          <w:p w14:paraId="74A11B71" w14:textId="31452FC3" w:rsidR="00F15C87" w:rsidRPr="00786FD2" w:rsidRDefault="00F15C87" w:rsidP="000E64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786FD2">
              <w:rPr>
                <w:rFonts w:ascii="Times New Roman" w:hAnsi="Times New Roman" w:cs="Times New Roman"/>
              </w:rPr>
              <w:t xml:space="preserve">Повышение эффективности деятельности Администрации сельского поселения </w:t>
            </w:r>
            <w:r w:rsidR="001772B8">
              <w:rPr>
                <w:rFonts w:ascii="Times New Roman" w:hAnsi="Times New Roman" w:cs="Times New Roman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области, качественное исполнение Администрацией сельского поселения </w:t>
            </w:r>
            <w:r w:rsidR="001772B8">
              <w:rPr>
                <w:rFonts w:ascii="Times New Roman" w:hAnsi="Times New Roman" w:cs="Times New Roman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поселения как собственных, так и отдельных переданных государственных полномочий, исполнение отдельных переданных государственных полномочий и создание условий для эффективной бесперебойной деятельности администрации сельского поселения</w:t>
            </w:r>
          </w:p>
        </w:tc>
      </w:tr>
      <w:tr w:rsidR="00F15C87" w:rsidRPr="00786FD2" w14:paraId="7B6ABB7D" w14:textId="77777777" w:rsidTr="000E645B">
        <w:trPr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215E1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Задачи 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E2338" w14:textId="6084AB2F" w:rsidR="00F15C87" w:rsidRPr="00786FD2" w:rsidRDefault="00F15C87" w:rsidP="000E64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786FD2">
              <w:rPr>
                <w:rFonts w:ascii="Times New Roman" w:hAnsi="Times New Roman" w:cs="Times New Roman"/>
              </w:rPr>
              <w:t xml:space="preserve">Обеспечение бесперебойного функционирования Администрации сельского поселения </w:t>
            </w:r>
            <w:r w:rsidR="001772B8">
              <w:rPr>
                <w:rFonts w:ascii="Times New Roman" w:hAnsi="Times New Roman" w:cs="Times New Roman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с целью решения вопросов местного значения, направленных на дальнейшее социально-экономическое развитие сельского поселения </w:t>
            </w:r>
            <w:r w:rsidR="001772B8">
              <w:rPr>
                <w:rFonts w:ascii="Times New Roman" w:hAnsi="Times New Roman" w:cs="Times New Roman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и повышение уровня жизни его населения;</w:t>
            </w:r>
          </w:p>
          <w:p w14:paraId="49B9E3F3" w14:textId="39F4DCC5" w:rsidR="00F15C87" w:rsidRPr="00786FD2" w:rsidRDefault="00F15C87" w:rsidP="000E64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786FD2">
              <w:rPr>
                <w:rFonts w:ascii="Times New Roman" w:hAnsi="Times New Roman" w:cs="Times New Roman"/>
              </w:rPr>
              <w:t xml:space="preserve">Рациональное использование средств бюджета муниципального района Ставропольский Самарской области на организационное, транспортное, хозяйственное, материально-техническое обеспечение, обеспечение  исполнения  гражданами  воинской  обязанности, установленной законодательством РФ, информационно-техническое обеспечение, правовое обеспечение и других задач, направленных на эффективную деятельность Администрации сельского поселения </w:t>
            </w:r>
            <w:r w:rsidR="001772B8">
              <w:rPr>
                <w:rFonts w:ascii="Times New Roman" w:hAnsi="Times New Roman" w:cs="Times New Roman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на основе комплекса работ и услуг, мероприятий по их совершенствованию.</w:t>
            </w:r>
          </w:p>
        </w:tc>
      </w:tr>
      <w:tr w:rsidR="00F15C87" w:rsidRPr="00786FD2" w14:paraId="5D7FED5D" w14:textId="77777777" w:rsidTr="000E645B">
        <w:trPr>
          <w:trHeight w:val="55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A79EEC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Целевые показатели (индикаторы)</w:t>
            </w:r>
          </w:p>
          <w:p w14:paraId="6188AEF4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ACC412" w14:textId="77777777" w:rsidR="00F15C87" w:rsidRPr="00786FD2" w:rsidRDefault="00F15C87" w:rsidP="000E64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Доля исполненных заявок и обращений граждан к общему количеству заявок и обращений граждан;</w:t>
            </w:r>
          </w:p>
          <w:p w14:paraId="25EAC2ED" w14:textId="77777777" w:rsidR="00F15C87" w:rsidRPr="00786FD2" w:rsidRDefault="00F15C87" w:rsidP="000E64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Количество аварийных ситуаций;</w:t>
            </w:r>
          </w:p>
          <w:p w14:paraId="3A44D684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>Обеспечение эффективного функционирования здания;</w:t>
            </w:r>
          </w:p>
          <w:p w14:paraId="7DE64650" w14:textId="2BC9AEAD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органов местного самоуправления сельского поселения </w:t>
            </w:r>
            <w:r w:rsidR="001772B8">
              <w:rPr>
                <w:rFonts w:ascii="Times New Roman" w:hAnsi="Times New Roman" w:cs="Times New Roman"/>
                <w:sz w:val="22"/>
                <w:szCs w:val="22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 транспортными услугами;</w:t>
            </w:r>
          </w:p>
          <w:p w14:paraId="06246C65" w14:textId="77777777" w:rsidR="00F15C87" w:rsidRPr="00786FD2" w:rsidRDefault="00F15C87" w:rsidP="000E64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Доля удовлетворенных претензий, подготовленных специалистами, к </w:t>
            </w:r>
            <w:r w:rsidRPr="00786FD2">
              <w:rPr>
                <w:sz w:val="22"/>
                <w:szCs w:val="22"/>
              </w:rPr>
              <w:lastRenderedPageBreak/>
              <w:t>общему количеству подготовленных претензий;</w:t>
            </w:r>
          </w:p>
          <w:p w14:paraId="3E5EFF96" w14:textId="77777777" w:rsidR="00F15C87" w:rsidRPr="00786FD2" w:rsidRDefault="00F15C87" w:rsidP="000E64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Обеспечение органов местного самоуправления района канцелярскими товарами.</w:t>
            </w:r>
          </w:p>
        </w:tc>
      </w:tr>
      <w:tr w:rsidR="00F15C87" w:rsidRPr="00786FD2" w14:paraId="301B32F1" w14:textId="77777777" w:rsidTr="000E645B">
        <w:trPr>
          <w:trHeight w:val="4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1FAC1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lastRenderedPageBreak/>
              <w:t>Краткая характеристика подпрограммных мероприятий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D7C28" w14:textId="4EF89C93" w:rsidR="00F15C87" w:rsidRPr="00786FD2" w:rsidRDefault="00F15C87" w:rsidP="000E64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Мероприятия направлены на повышение качества работы Администрации сельского поселения </w:t>
            </w:r>
            <w:r w:rsidR="001772B8">
              <w:rPr>
                <w:sz w:val="22"/>
                <w:szCs w:val="22"/>
              </w:rPr>
              <w:t>Нижнее Санчелеево</w:t>
            </w:r>
            <w:r w:rsidRPr="00786FD2">
              <w:rPr>
                <w:sz w:val="22"/>
                <w:szCs w:val="22"/>
              </w:rPr>
              <w:t xml:space="preserve"> муниципального района Ставропольский Самарской области путем:</w:t>
            </w:r>
          </w:p>
          <w:p w14:paraId="4350CD4B" w14:textId="1435D8D2" w:rsidR="00F15C87" w:rsidRPr="00786FD2" w:rsidRDefault="00F15C87" w:rsidP="000E645B">
            <w:pPr>
              <w:pStyle w:val="Style25"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- организации содержания и сохранности муниципального имущества Администрации сельского поселения </w:t>
            </w:r>
            <w:r w:rsidR="001772B8">
              <w:rPr>
                <w:sz w:val="22"/>
                <w:szCs w:val="22"/>
              </w:rPr>
              <w:t>Нижнее Санчелеево</w:t>
            </w:r>
            <w:r w:rsidRPr="00786FD2">
              <w:rPr>
                <w:sz w:val="22"/>
                <w:szCs w:val="22"/>
              </w:rPr>
              <w:t xml:space="preserve"> муниципального района Ставропольский Самарской области;</w:t>
            </w:r>
          </w:p>
          <w:p w14:paraId="0DE08A05" w14:textId="4F50A822" w:rsidR="00F15C87" w:rsidRPr="00786FD2" w:rsidRDefault="00F15C87" w:rsidP="000E64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- организации автотранспортных перевозок должностных лиц Администрации сельского поселения </w:t>
            </w:r>
            <w:r w:rsidR="001772B8">
              <w:rPr>
                <w:sz w:val="22"/>
                <w:szCs w:val="22"/>
              </w:rPr>
              <w:t>Нижнее Санчелеево</w:t>
            </w:r>
            <w:r w:rsidRPr="00786FD2">
              <w:rPr>
                <w:sz w:val="22"/>
                <w:szCs w:val="22"/>
              </w:rPr>
              <w:t xml:space="preserve"> муниципального района Ставропольский Самарской области и сопутствующих им работ;</w:t>
            </w:r>
          </w:p>
          <w:p w14:paraId="7A1B9823" w14:textId="460BEE06" w:rsidR="00F15C87" w:rsidRPr="00786FD2" w:rsidRDefault="00F15C87" w:rsidP="000E64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- организации выполнения технических функций по обслуживанию деятельности Администрации сельского поселения </w:t>
            </w:r>
            <w:r w:rsidR="001772B8">
              <w:rPr>
                <w:sz w:val="22"/>
                <w:szCs w:val="22"/>
              </w:rPr>
              <w:t>Нижнее Санчелеево</w:t>
            </w:r>
            <w:r w:rsidRPr="00786FD2">
              <w:rPr>
                <w:sz w:val="22"/>
                <w:szCs w:val="22"/>
              </w:rPr>
              <w:t xml:space="preserve"> муниципального района Ставропольский Самарской области;</w:t>
            </w:r>
          </w:p>
          <w:p w14:paraId="0FA86B02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>- сохранения и развития кадрового потенциала;</w:t>
            </w:r>
          </w:p>
          <w:p w14:paraId="4B1DDB9B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>- улучшения материально-технической базы;</w:t>
            </w:r>
          </w:p>
          <w:p w14:paraId="537EA5C5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>- обеспечения органов местного самоуправления поселения коммунальными, транспортными услугами, услугами по содержанию имущества, прочими услугами.</w:t>
            </w:r>
          </w:p>
          <w:p w14:paraId="3CAA55F3" w14:textId="77777777" w:rsidR="00F15C87" w:rsidRPr="00786FD2" w:rsidRDefault="00F15C87" w:rsidP="000E64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- осуществления </w:t>
            </w:r>
            <w:proofErr w:type="gramStart"/>
            <w:r w:rsidRPr="00786FD2">
              <w:rPr>
                <w:sz w:val="22"/>
                <w:szCs w:val="22"/>
              </w:rPr>
              <w:t>первичного  воинского</w:t>
            </w:r>
            <w:proofErr w:type="gramEnd"/>
            <w:r w:rsidRPr="00786FD2">
              <w:rPr>
                <w:sz w:val="22"/>
                <w:szCs w:val="22"/>
              </w:rPr>
              <w:t xml:space="preserve"> учета  на  территориях, где  отсутствуют  военные комиссариаты.</w:t>
            </w:r>
          </w:p>
          <w:p w14:paraId="6DB02DE1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- своевременной выплатой заработной платы и иных выплат сотрудникам Администрации; своевременных выплат расходов на служебные командировки; </w:t>
            </w:r>
          </w:p>
          <w:p w14:paraId="1ADD1271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>- создания условий труда, соответствующих принятым нормам, обеспечение проведения диспансеризации сотрудников в соответствии с требованиями действующего законодательства;</w:t>
            </w:r>
          </w:p>
          <w:p w14:paraId="2E193CB6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- обеспечения каждого сотрудника необходимым техническим оборудованием, оргтехникой, запасными частями и принадлежностями к ним, мебелью, канцелярскими и хозяйственными товарами, бланками, печатями, штампами; </w:t>
            </w:r>
          </w:p>
          <w:p w14:paraId="193AECC8" w14:textId="5891FBA5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- обеспечения ремонта мебели, технического обслуживания и бесперебойной работы оборудования Администрации сельского поселения </w:t>
            </w:r>
            <w:r w:rsidR="001772B8">
              <w:rPr>
                <w:rFonts w:ascii="Times New Roman" w:hAnsi="Times New Roman" w:cs="Times New Roman"/>
                <w:sz w:val="22"/>
                <w:szCs w:val="22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области; </w:t>
            </w:r>
          </w:p>
          <w:p w14:paraId="049A8642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- обеспечения своевременного и качественного обслуживания транспортных средств, в том числе поддержание их в технически исправном состоянии, приобретение эксплуатационных материалов (бензина, масел, запасных частей, прохождение технического осмотра, техническое обслуживание, сезонное обслуживание, текущий ремонт, страхование ОСАГО и др.); </w:t>
            </w:r>
          </w:p>
          <w:p w14:paraId="371D3E09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- уплата налогов, сборов и иных платежей в бюджеты разных уровней в соответствии с действующим законодательством; </w:t>
            </w:r>
          </w:p>
          <w:p w14:paraId="77E1B19D" w14:textId="220EBEA4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- установления, расчета, перерасчета и выплат пенсии за выслугу лет лицам, замещавшим должности муниципальной службы в </w:t>
            </w:r>
            <w:r w:rsidRPr="00786FD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Администрации сельского поселения </w:t>
            </w:r>
            <w:r w:rsidR="001772B8">
              <w:rPr>
                <w:rFonts w:ascii="Times New Roman" w:hAnsi="Times New Roman" w:cs="Times New Roman"/>
                <w:sz w:val="22"/>
                <w:szCs w:val="22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области; </w:t>
            </w:r>
          </w:p>
          <w:p w14:paraId="2867C5C7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>- выполнения других мероприятий, направленных на обеспечение деятельности Администрации.</w:t>
            </w:r>
          </w:p>
        </w:tc>
      </w:tr>
      <w:tr w:rsidR="00F15C87" w:rsidRPr="00786FD2" w14:paraId="48F361B0" w14:textId="77777777" w:rsidTr="000E645B">
        <w:trPr>
          <w:trHeight w:val="39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249D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lastRenderedPageBreak/>
              <w:t xml:space="preserve">Сроки реализации Подпрограммы                         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F6570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2021 – 2023 года</w:t>
            </w:r>
          </w:p>
        </w:tc>
      </w:tr>
      <w:tr w:rsidR="00F15C87" w:rsidRPr="00786FD2" w14:paraId="39BF5AF3" w14:textId="77777777" w:rsidTr="000E645B">
        <w:trPr>
          <w:trHeight w:val="40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77B46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Объемы и источники финансирования 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0FA35" w14:textId="6383D22B" w:rsidR="00F15C87" w:rsidRPr="009D6978" w:rsidRDefault="00F15C87" w:rsidP="000E645B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9D6978">
              <w:rPr>
                <w:rFonts w:ascii="Times New Roman" w:hAnsi="Times New Roman" w:cs="Times New Roman"/>
              </w:rPr>
              <w:t xml:space="preserve">Финансирование мероприятий может осуществляется за счет денежных средств федерального, областного и бюджета сельского поселения </w:t>
            </w:r>
            <w:r w:rsidR="001772B8" w:rsidRPr="009D6978">
              <w:rPr>
                <w:rFonts w:ascii="Times New Roman" w:hAnsi="Times New Roman" w:cs="Times New Roman"/>
              </w:rPr>
              <w:t>Нижнее Санчелеево</w:t>
            </w:r>
            <w:r w:rsidRPr="009D6978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14:paraId="77CB8B8E" w14:textId="1B0E1BC6" w:rsidR="00F15C87" w:rsidRPr="009D6978" w:rsidRDefault="00F15C87" w:rsidP="000E645B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9D6978">
              <w:rPr>
                <w:rFonts w:ascii="Times New Roman" w:hAnsi="Times New Roman" w:cs="Times New Roman"/>
              </w:rPr>
              <w:t xml:space="preserve">Общий объем финансирования Подпрограммы </w:t>
            </w:r>
            <w:proofErr w:type="gramStart"/>
            <w:r w:rsidRPr="009D6978">
              <w:rPr>
                <w:rFonts w:ascii="Times New Roman" w:hAnsi="Times New Roman" w:cs="Times New Roman"/>
              </w:rPr>
              <w:t xml:space="preserve">составляет  </w:t>
            </w:r>
            <w:r w:rsidR="00986786" w:rsidRPr="009D6978">
              <w:rPr>
                <w:rFonts w:ascii="Times New Roman" w:hAnsi="Times New Roman" w:cs="Times New Roman"/>
              </w:rPr>
              <w:t>8</w:t>
            </w:r>
            <w:proofErr w:type="gramEnd"/>
            <w:r w:rsidR="00986786" w:rsidRPr="009D6978">
              <w:rPr>
                <w:rFonts w:ascii="Times New Roman" w:hAnsi="Times New Roman" w:cs="Times New Roman"/>
              </w:rPr>
              <w:t> 7</w:t>
            </w:r>
            <w:r w:rsidR="00541DDD" w:rsidRPr="009D6978">
              <w:rPr>
                <w:rFonts w:ascii="Times New Roman" w:hAnsi="Times New Roman" w:cs="Times New Roman"/>
              </w:rPr>
              <w:t>1</w:t>
            </w:r>
            <w:r w:rsidR="00986786" w:rsidRPr="009D6978">
              <w:rPr>
                <w:rFonts w:ascii="Times New Roman" w:hAnsi="Times New Roman" w:cs="Times New Roman"/>
              </w:rPr>
              <w:t>1 168</w:t>
            </w:r>
            <w:r w:rsidRPr="009D6978">
              <w:rPr>
                <w:rFonts w:ascii="Times New Roman" w:hAnsi="Times New Roman" w:cs="Times New Roman"/>
              </w:rPr>
              <w:t xml:space="preserve">  рубля </w:t>
            </w:r>
            <w:r w:rsidR="00986786" w:rsidRPr="009D6978">
              <w:rPr>
                <w:rFonts w:ascii="Times New Roman" w:hAnsi="Times New Roman" w:cs="Times New Roman"/>
              </w:rPr>
              <w:t>99</w:t>
            </w:r>
            <w:r w:rsidRPr="009D6978">
              <w:rPr>
                <w:rFonts w:ascii="Times New Roman" w:hAnsi="Times New Roman" w:cs="Times New Roman"/>
              </w:rPr>
              <w:t xml:space="preserve"> копе</w:t>
            </w:r>
            <w:r w:rsidR="00986786" w:rsidRPr="009D6978">
              <w:rPr>
                <w:rFonts w:ascii="Times New Roman" w:hAnsi="Times New Roman" w:cs="Times New Roman"/>
              </w:rPr>
              <w:t>ек</w:t>
            </w:r>
            <w:r w:rsidRPr="009D6978">
              <w:rPr>
                <w:rFonts w:ascii="Times New Roman" w:hAnsi="Times New Roman" w:cs="Times New Roman"/>
              </w:rPr>
              <w:t>.</w:t>
            </w:r>
          </w:p>
          <w:p w14:paraId="56B5D1A7" w14:textId="0EE920A0" w:rsidR="00F15C87" w:rsidRPr="009D6978" w:rsidRDefault="00F15C87" w:rsidP="000E645B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9D6978">
              <w:rPr>
                <w:rFonts w:ascii="Times New Roman" w:hAnsi="Times New Roman" w:cs="Times New Roman"/>
              </w:rPr>
              <w:t xml:space="preserve">2021 год – </w:t>
            </w:r>
            <w:r w:rsidR="00986786" w:rsidRPr="009D6978">
              <w:rPr>
                <w:rFonts w:ascii="Times New Roman" w:hAnsi="Times New Roman" w:cs="Times New Roman"/>
              </w:rPr>
              <w:t>3 0</w:t>
            </w:r>
            <w:r w:rsidR="00541DDD" w:rsidRPr="009D6978">
              <w:rPr>
                <w:rFonts w:ascii="Times New Roman" w:hAnsi="Times New Roman" w:cs="Times New Roman"/>
              </w:rPr>
              <w:t>7</w:t>
            </w:r>
            <w:r w:rsidR="00986786" w:rsidRPr="009D6978">
              <w:rPr>
                <w:rFonts w:ascii="Times New Roman" w:hAnsi="Times New Roman" w:cs="Times New Roman"/>
              </w:rPr>
              <w:t>0 336</w:t>
            </w:r>
            <w:r w:rsidRPr="009D6978">
              <w:rPr>
                <w:rFonts w:ascii="Times New Roman" w:hAnsi="Times New Roman" w:cs="Times New Roman"/>
              </w:rPr>
              <w:t xml:space="preserve"> руб.</w:t>
            </w:r>
            <w:r w:rsidR="00986786" w:rsidRPr="009D6978">
              <w:rPr>
                <w:rFonts w:ascii="Times New Roman" w:hAnsi="Times New Roman" w:cs="Times New Roman"/>
              </w:rPr>
              <w:t>33</w:t>
            </w:r>
            <w:r w:rsidRPr="009D6978">
              <w:rPr>
                <w:rFonts w:ascii="Times New Roman" w:hAnsi="Times New Roman" w:cs="Times New Roman"/>
              </w:rPr>
              <w:t xml:space="preserve"> коп.;</w:t>
            </w:r>
          </w:p>
          <w:p w14:paraId="1838D24E" w14:textId="5D11DF31" w:rsidR="00F15C87" w:rsidRPr="009D6978" w:rsidRDefault="00F15C87" w:rsidP="000E645B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9D6978">
              <w:rPr>
                <w:rFonts w:ascii="Times New Roman" w:hAnsi="Times New Roman" w:cs="Times New Roman"/>
              </w:rPr>
              <w:t xml:space="preserve">2022 год – </w:t>
            </w:r>
            <w:r w:rsidR="00986786" w:rsidRPr="009D6978">
              <w:rPr>
                <w:rFonts w:ascii="Times New Roman" w:hAnsi="Times New Roman" w:cs="Times New Roman"/>
              </w:rPr>
              <w:t>2 820 416</w:t>
            </w:r>
            <w:r w:rsidRPr="009D6978">
              <w:rPr>
                <w:rFonts w:ascii="Times New Roman" w:hAnsi="Times New Roman" w:cs="Times New Roman"/>
              </w:rPr>
              <w:t xml:space="preserve"> руб.</w:t>
            </w:r>
            <w:r w:rsidR="00986786" w:rsidRPr="009D6978">
              <w:rPr>
                <w:rFonts w:ascii="Times New Roman" w:hAnsi="Times New Roman" w:cs="Times New Roman"/>
              </w:rPr>
              <w:t>33</w:t>
            </w:r>
            <w:r w:rsidRPr="009D6978">
              <w:rPr>
                <w:rFonts w:ascii="Times New Roman" w:hAnsi="Times New Roman" w:cs="Times New Roman"/>
              </w:rPr>
              <w:t xml:space="preserve"> коп.;</w:t>
            </w:r>
          </w:p>
          <w:p w14:paraId="56E8BD9F" w14:textId="433BE9AF" w:rsidR="00F15C87" w:rsidRPr="009D6978" w:rsidRDefault="00F15C87" w:rsidP="000E645B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9D6978">
              <w:rPr>
                <w:rFonts w:ascii="Times New Roman" w:hAnsi="Times New Roman" w:cs="Times New Roman"/>
              </w:rPr>
              <w:t xml:space="preserve">2023 год – </w:t>
            </w:r>
            <w:r w:rsidR="00986786" w:rsidRPr="009D6978">
              <w:rPr>
                <w:rFonts w:ascii="Times New Roman" w:hAnsi="Times New Roman" w:cs="Times New Roman"/>
              </w:rPr>
              <w:t>2 820 416</w:t>
            </w:r>
            <w:r w:rsidRPr="009D6978">
              <w:rPr>
                <w:rFonts w:ascii="Times New Roman" w:hAnsi="Times New Roman" w:cs="Times New Roman"/>
              </w:rPr>
              <w:t xml:space="preserve"> руб.</w:t>
            </w:r>
            <w:r w:rsidR="00986786" w:rsidRPr="009D6978">
              <w:rPr>
                <w:rFonts w:ascii="Times New Roman" w:hAnsi="Times New Roman" w:cs="Times New Roman"/>
              </w:rPr>
              <w:t>33</w:t>
            </w:r>
            <w:r w:rsidRPr="009D697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D6978">
              <w:rPr>
                <w:rFonts w:ascii="Times New Roman" w:hAnsi="Times New Roman" w:cs="Times New Roman"/>
              </w:rPr>
              <w:t>коп..</w:t>
            </w:r>
            <w:proofErr w:type="gramEnd"/>
          </w:p>
        </w:tc>
      </w:tr>
      <w:tr w:rsidR="00F15C87" w:rsidRPr="00786FD2" w14:paraId="4ACA6871" w14:textId="77777777" w:rsidTr="000E645B">
        <w:trPr>
          <w:trHeight w:val="95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0DC1D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Ожидаемые конечные результаты реализации Подпрограммы и показатели социально-экономической эффективности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93B73" w14:textId="72FA4872" w:rsidR="00F15C87" w:rsidRPr="00786FD2" w:rsidRDefault="00F15C87" w:rsidP="000E64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Реализация программных мероприятий обеспечит своевременное и в полном объеме обслуживание деятельности Администрации сельского поселения </w:t>
            </w:r>
            <w:r w:rsidR="001772B8">
              <w:rPr>
                <w:sz w:val="22"/>
                <w:szCs w:val="22"/>
              </w:rPr>
              <w:t>Нижнее Санчелеево</w:t>
            </w:r>
            <w:r w:rsidRPr="00786FD2">
              <w:rPr>
                <w:sz w:val="22"/>
                <w:szCs w:val="22"/>
              </w:rPr>
              <w:t xml:space="preserve"> муниципального района Ставропольский Самарской области.</w:t>
            </w:r>
          </w:p>
        </w:tc>
      </w:tr>
      <w:tr w:rsidR="00F15C87" w:rsidRPr="00786FD2" w14:paraId="61E17672" w14:textId="77777777" w:rsidTr="000E645B">
        <w:trPr>
          <w:trHeight w:val="62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5A3B2" w14:textId="77777777" w:rsidR="00F15C87" w:rsidRPr="00786FD2" w:rsidRDefault="00F15C87" w:rsidP="000E645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>Контроль за выполнением 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5CC0B" w14:textId="32B51E51" w:rsidR="00F15C87" w:rsidRPr="00786FD2" w:rsidRDefault="00F15C87" w:rsidP="000E645B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сельского поселения </w:t>
            </w:r>
            <w:r w:rsidR="001772B8">
              <w:rPr>
                <w:rFonts w:ascii="Times New Roman" w:hAnsi="Times New Roman" w:cs="Times New Roman"/>
                <w:sz w:val="22"/>
                <w:szCs w:val="22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области.</w:t>
            </w:r>
          </w:p>
        </w:tc>
      </w:tr>
    </w:tbl>
    <w:p w14:paraId="2189D2F3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rPr>
          <w:rFonts w:ascii="Times New Roman" w:hAnsi="Times New Roman" w:cs="Times New Roman"/>
          <w:b/>
          <w:sz w:val="22"/>
          <w:szCs w:val="22"/>
        </w:rPr>
      </w:pPr>
    </w:p>
    <w:p w14:paraId="3F6E7E75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rPr>
          <w:rFonts w:ascii="Times New Roman" w:hAnsi="Times New Roman" w:cs="Times New Roman"/>
          <w:b/>
          <w:sz w:val="22"/>
          <w:szCs w:val="22"/>
        </w:rPr>
      </w:pPr>
    </w:p>
    <w:p w14:paraId="0CF6219A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86FD2">
        <w:rPr>
          <w:rFonts w:ascii="Times New Roman" w:hAnsi="Times New Roman" w:cs="Times New Roman"/>
          <w:b/>
          <w:sz w:val="22"/>
          <w:szCs w:val="22"/>
        </w:rPr>
        <w:t>1. Содержание проблемы и обоснование необходимости ее решения программно-целевым методом</w:t>
      </w:r>
    </w:p>
    <w:p w14:paraId="5973D547" w14:textId="121C18FD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Администрация</w:t>
      </w:r>
      <w:r w:rsidR="00920543">
        <w:rPr>
          <w:rFonts w:ascii="Times New Roman" w:hAnsi="Times New Roman" w:cs="Times New Roman"/>
          <w:sz w:val="22"/>
          <w:szCs w:val="22"/>
        </w:rPr>
        <w:t xml:space="preserve"> сельского поселения </w:t>
      </w:r>
      <w:r w:rsidR="001772B8">
        <w:rPr>
          <w:rFonts w:ascii="Times New Roman" w:hAnsi="Times New Roman" w:cs="Times New Roman"/>
          <w:sz w:val="22"/>
          <w:szCs w:val="22"/>
        </w:rPr>
        <w:t>Нижнее Санчелеево</w:t>
      </w:r>
      <w:r w:rsidRPr="00786FD2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 является исполнительно-распорядительным органом муниципального района Ставропольский Самарской области. </w:t>
      </w:r>
    </w:p>
    <w:p w14:paraId="4BC9F7CF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Уставом муниципального района Ставропольский Самарской области в соответствии с Федеральным законом от 06.10.2003 № 131 -ФЗ «Об общих принципах организации местного самоуправления Российской Федерации» Администрация наделена рядом полномочий по решению вопросов местного значения. Реализация как собственных полномочий, так и переданных государственных направлена на обеспечение стабильности и устойчивого социально-экономического развития муниципального района Ставропольский Самарской области и как следствие - повышение качества жизни населения. </w:t>
      </w:r>
    </w:p>
    <w:p w14:paraId="1E349313" w14:textId="6167BC89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Эффективная деятельность Ад</w:t>
      </w:r>
      <w:r w:rsidR="00920543">
        <w:rPr>
          <w:rFonts w:ascii="Times New Roman" w:hAnsi="Times New Roman" w:cs="Times New Roman"/>
          <w:sz w:val="22"/>
          <w:szCs w:val="22"/>
        </w:rPr>
        <w:t xml:space="preserve">министрации сельского поселения </w:t>
      </w:r>
      <w:r w:rsidR="001772B8">
        <w:rPr>
          <w:rFonts w:ascii="Times New Roman" w:hAnsi="Times New Roman" w:cs="Times New Roman"/>
          <w:sz w:val="22"/>
          <w:szCs w:val="22"/>
        </w:rPr>
        <w:t>Нижнее Санчелеево</w:t>
      </w:r>
      <w:r w:rsidRPr="00786FD2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 и соответственно качественное исполнение полномочий предполагает обеспечение ее достаточным уровнем кадрового, материально-технического и информационно-технологического оснащения, созданием условий для плодотворной деятельности должностных лиц и муниципальных служащих по исполнению своих функциональных обязанностей. А для этого необходимо использовать программно-целевой метод.</w:t>
      </w:r>
    </w:p>
    <w:p w14:paraId="61FAEF55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0"/>
        <w:rPr>
          <w:rFonts w:ascii="Times New Roman" w:hAnsi="Times New Roman" w:cs="Times New Roman"/>
          <w:b/>
          <w:sz w:val="22"/>
          <w:szCs w:val="22"/>
        </w:rPr>
      </w:pPr>
    </w:p>
    <w:p w14:paraId="72BC68E4" w14:textId="77777777" w:rsidR="00F15C87" w:rsidRPr="00786FD2" w:rsidRDefault="00F15C87" w:rsidP="00F15C87">
      <w:pPr>
        <w:pStyle w:val="ConsPlusNormal"/>
        <w:widowControl/>
        <w:spacing w:line="276" w:lineRule="auto"/>
        <w:ind w:left="3261" w:right="-1" w:hanging="709"/>
        <w:rPr>
          <w:rFonts w:ascii="Times New Roman" w:hAnsi="Times New Roman" w:cs="Times New Roman"/>
          <w:b/>
          <w:sz w:val="22"/>
          <w:szCs w:val="22"/>
        </w:rPr>
      </w:pPr>
      <w:r w:rsidRPr="00786FD2">
        <w:rPr>
          <w:rFonts w:ascii="Times New Roman" w:hAnsi="Times New Roman" w:cs="Times New Roman"/>
          <w:b/>
          <w:sz w:val="22"/>
          <w:szCs w:val="22"/>
        </w:rPr>
        <w:t>2. Цели и задачи реализации Подпрограммы</w:t>
      </w:r>
    </w:p>
    <w:p w14:paraId="4110EAF0" w14:textId="40F713AD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Целью муниципальной программы является обеспечение деятельности Администрации сельского поселения </w:t>
      </w:r>
      <w:r w:rsidR="001772B8">
        <w:rPr>
          <w:rFonts w:ascii="Times New Roman" w:hAnsi="Times New Roman" w:cs="Times New Roman"/>
          <w:sz w:val="22"/>
          <w:szCs w:val="22"/>
        </w:rPr>
        <w:t>Нижнее Санчелеево</w:t>
      </w:r>
      <w:r w:rsidRPr="00786FD2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 по осуществлению исполнительно-распорядительных функций по решению вопросов местного значения и отдельных государственных полномочий, совершенствование и оптимизация </w:t>
      </w:r>
      <w:r w:rsidRPr="00786FD2">
        <w:rPr>
          <w:rFonts w:ascii="Times New Roman" w:hAnsi="Times New Roman" w:cs="Times New Roman"/>
          <w:sz w:val="22"/>
          <w:szCs w:val="22"/>
        </w:rPr>
        <w:lastRenderedPageBreak/>
        <w:t>системы муниципального управления в администрации поселения, повышение эффективности деятельности администрации поселения.</w:t>
      </w:r>
    </w:p>
    <w:p w14:paraId="4111D99F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Для достижения поставленной цели необходимо решение следующих задач: </w:t>
      </w:r>
    </w:p>
    <w:p w14:paraId="64D679D5" w14:textId="538BD4C1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обеспечение бесперебойного функционирования Администрации сельского поселения </w:t>
      </w:r>
      <w:r w:rsidR="001772B8">
        <w:rPr>
          <w:rFonts w:ascii="Times New Roman" w:hAnsi="Times New Roman" w:cs="Times New Roman"/>
          <w:sz w:val="22"/>
          <w:szCs w:val="22"/>
        </w:rPr>
        <w:t>Нижнее Санчелеево</w:t>
      </w:r>
      <w:r w:rsidRPr="00786FD2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области, с целью решения вопросов местного значения, направленных на дальнейшее социально-экономическое развитие муниципального района Ставропольский и повышение уровня жизни его населения; </w:t>
      </w:r>
    </w:p>
    <w:p w14:paraId="130CCEC0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рациональное использование средств местного бюджета на организационное, транспортное, хозяйственное, материально-техническое обеспечение деятельности Администрации на основе комплекса работ и услуг, мероприятий по их совершенствованию; </w:t>
      </w:r>
    </w:p>
    <w:p w14:paraId="6D646494" w14:textId="2BF5124F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реализация прав лиц, замещавших муниципальные должности и должности муниципальной службы в Администрации сельского поселения </w:t>
      </w:r>
      <w:r w:rsidR="001772B8">
        <w:rPr>
          <w:rFonts w:ascii="Times New Roman" w:hAnsi="Times New Roman" w:cs="Times New Roman"/>
          <w:sz w:val="22"/>
          <w:szCs w:val="22"/>
        </w:rPr>
        <w:t>Нижнее Санчелеево</w:t>
      </w:r>
      <w:r w:rsidRPr="00786FD2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 на пенсионное обеспечение за выслугу лет. </w:t>
      </w:r>
    </w:p>
    <w:p w14:paraId="3F7370E2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По итогам реализации Программы должны быть обеспечены: </w:t>
      </w:r>
    </w:p>
    <w:p w14:paraId="4ABE7654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своевременная выплата заработной платы и иных выплат сотрудникам Администрации; своевременная выплата расходов на служебные командировки; </w:t>
      </w:r>
    </w:p>
    <w:p w14:paraId="07CE4165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создание условий труда, соответствующих принятым нормам, обеспечение проведения диспансеризации сотрудников в соответствии с требованиями действующего законодательства;</w:t>
      </w:r>
    </w:p>
    <w:p w14:paraId="0EAF811B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 обеспечение каждого сотрудника необходимым техническим оборудованием, оргтехникой, запасными частями и принадлежностями к ним, мебелью, канцелярскими и хозяйственными товарами, бланками, печатями, штампами; </w:t>
      </w:r>
    </w:p>
    <w:p w14:paraId="7DF8B23C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обеспечение ремонта мебели, технического обслуживания и бесперебойной работы оборудования, оргтехники Администрации района; </w:t>
      </w:r>
    </w:p>
    <w:p w14:paraId="48DAA84C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обеспечение своевременного и качественного обслуживания транспортных средств, в том числе поддержание их в технически исправном состоянии, приобретение эксплуатационных материалов (бензина, масел, запасных частей, прохождение технического осмотра, техническое обслуживание, сезонное обслуживание, текущий ремонт, страхование ОСАГО и др.); </w:t>
      </w:r>
    </w:p>
    <w:p w14:paraId="0777593C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уплата налогов, сборов и иных платежей в бюджеты разных уровней в соответствии с действующим законодательством; </w:t>
      </w:r>
    </w:p>
    <w:p w14:paraId="08A6FC50" w14:textId="77DE2C21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установление, расчет, перерасчет и выплата пенсии за выслугу лет лицам, замещавшим должности муниципальной службы в Администрации сельского поселения </w:t>
      </w:r>
      <w:r w:rsidR="001772B8">
        <w:rPr>
          <w:rFonts w:ascii="Times New Roman" w:hAnsi="Times New Roman" w:cs="Times New Roman"/>
          <w:sz w:val="22"/>
          <w:szCs w:val="22"/>
        </w:rPr>
        <w:t>Нижнее Санчелеево</w:t>
      </w:r>
      <w:r w:rsidRPr="00786FD2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области; </w:t>
      </w:r>
    </w:p>
    <w:p w14:paraId="092A2E4E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выполнение других мероприятий, направленных на обеспечение деятельности Администрации.</w:t>
      </w:r>
    </w:p>
    <w:p w14:paraId="323F2461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3B636000" w14:textId="77777777" w:rsidR="00F15C87" w:rsidRPr="00786FD2" w:rsidRDefault="00F15C87" w:rsidP="00F15C87">
      <w:pPr>
        <w:pStyle w:val="ConsPlusNormal"/>
        <w:widowControl/>
        <w:spacing w:line="276" w:lineRule="auto"/>
        <w:ind w:left="709" w:right="-1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86FD2">
        <w:rPr>
          <w:rFonts w:ascii="Times New Roman" w:hAnsi="Times New Roman" w:cs="Times New Roman"/>
          <w:b/>
          <w:sz w:val="22"/>
          <w:szCs w:val="22"/>
        </w:rPr>
        <w:t>3. Ожидаемые результаты реализации Подпрограммы</w:t>
      </w:r>
    </w:p>
    <w:p w14:paraId="6E66B3C4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Реализация Подпрограммы позволит обеспечить:</w:t>
      </w:r>
    </w:p>
    <w:p w14:paraId="750B6940" w14:textId="0F35C4CC" w:rsidR="00F15C87" w:rsidRPr="00786FD2" w:rsidRDefault="00F15C87" w:rsidP="00F15C87">
      <w:pPr>
        <w:spacing w:after="0"/>
        <w:ind w:right="-1"/>
        <w:jc w:val="both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 xml:space="preserve">эффективное использование имущества, находящегося в муниципальной казне сельского поселения </w:t>
      </w:r>
      <w:r w:rsidR="001772B8">
        <w:rPr>
          <w:rFonts w:ascii="Times New Roman" w:hAnsi="Times New Roman" w:cs="Times New Roman"/>
        </w:rPr>
        <w:t>Нижнее Санчелеево</w:t>
      </w:r>
      <w:r w:rsidRPr="00786FD2">
        <w:rPr>
          <w:rFonts w:ascii="Times New Roman" w:hAnsi="Times New Roman" w:cs="Times New Roman"/>
        </w:rPr>
        <w:t xml:space="preserve"> муниципального района Ставропольский Самарской области; необходимого для исполнения полномочий сельского поселения;</w:t>
      </w:r>
    </w:p>
    <w:p w14:paraId="51D1B09D" w14:textId="77777777" w:rsidR="00F15C87" w:rsidRPr="00786FD2" w:rsidRDefault="00F15C87" w:rsidP="00F15C87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>своевременное и качественное обслуживание транспортных средств органов местного самоуправления поселения (в том числе содержание и эксплуатация автотранспортных средств, поддержание их в технически исправном состоянии, приобретение эксплуатационных материалов (бензина, масел, запасных частей, прохождение технического осмотра, техническое обслуживание, сезонное обслуживание, текущий ремонт и др.);</w:t>
      </w:r>
    </w:p>
    <w:p w14:paraId="74715451" w14:textId="77777777" w:rsidR="00F15C87" w:rsidRPr="00786FD2" w:rsidRDefault="00F15C87" w:rsidP="00F15C87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 xml:space="preserve">содержание административного здания, прилегающих территорий и иных имущественных объектов органа местного самоуправления поселения, в состоянии, соответствующем противопожарным, санитарным, экологическим и иным установленным законодательством требованиям (текущий ремонт, предоставление коммунальных услуг; эксплуатация </w:t>
      </w:r>
      <w:proofErr w:type="spellStart"/>
      <w:r w:rsidRPr="00786FD2">
        <w:rPr>
          <w:rFonts w:ascii="Times New Roman" w:hAnsi="Times New Roman" w:cs="Times New Roman"/>
        </w:rPr>
        <w:t>теплопотребляющих</w:t>
      </w:r>
      <w:proofErr w:type="spellEnd"/>
      <w:r w:rsidRPr="00786FD2">
        <w:rPr>
          <w:rFonts w:ascii="Times New Roman" w:hAnsi="Times New Roman" w:cs="Times New Roman"/>
        </w:rPr>
        <w:t xml:space="preserve"> установок и тепловых сетей; техническое, сервисное обслуживание и ремонт </w:t>
      </w:r>
      <w:r w:rsidRPr="00786FD2">
        <w:rPr>
          <w:rFonts w:ascii="Times New Roman" w:hAnsi="Times New Roman" w:cs="Times New Roman"/>
        </w:rPr>
        <w:lastRenderedPageBreak/>
        <w:t>оборудования узлов учета тепловодоснабжения; обслуживание установок пожарной сигнализации; поддержание в исправном состоянии внутренних инженерных сетей и др.);</w:t>
      </w:r>
    </w:p>
    <w:p w14:paraId="3ABCAD19" w14:textId="77777777" w:rsidR="00F15C87" w:rsidRPr="00786FD2" w:rsidRDefault="00F15C87" w:rsidP="00F15C87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>транспортное обеспечение в служебных целях;</w:t>
      </w:r>
    </w:p>
    <w:p w14:paraId="734973B7" w14:textId="77777777" w:rsidR="00F15C87" w:rsidRPr="00786FD2" w:rsidRDefault="00F15C87" w:rsidP="00F15C87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>обеспечение мебелью, канцелярскими, хозяйственными товарами;</w:t>
      </w:r>
    </w:p>
    <w:p w14:paraId="63E9394D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В качестве промежуточных и конечных результатов целевых показателей ожидаемых результатов Подпрограммы принимаются следующие показатели:</w:t>
      </w:r>
    </w:p>
    <w:p w14:paraId="054828B3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 обеспечение эффективного функционирования зданий, помещений, прилегающей территории (кв. м);</w:t>
      </w:r>
    </w:p>
    <w:p w14:paraId="3C4E19D1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 обеспечение транспортными услугами (км);</w:t>
      </w:r>
    </w:p>
    <w:p w14:paraId="1B414902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 обеспечение канцелярскими товарами, сувенирной и подарочной продукцией (чел.);</w:t>
      </w:r>
    </w:p>
    <w:p w14:paraId="329AA2A6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обеспечение повышения эффективности деятельности структурных подразделений Администрации, улучшение качества и оперативности принятия решений за счет своевременного и качественного материально-технического обеспечения; </w:t>
      </w:r>
    </w:p>
    <w:p w14:paraId="715E9ABC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эффективное и своевременное расходование бюджетных средств, выделяемых на обеспечение деятельности Администрации; </w:t>
      </w:r>
    </w:p>
    <w:p w14:paraId="556315BB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качественное оказание муниципальных услуг, предоставляемых подразделениями Администрации; </w:t>
      </w:r>
    </w:p>
    <w:p w14:paraId="55459574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поддержание доли выплачиваемых объемов денежного содержания, прочих и иных выплат от запланированных к выплате на уровне 100 процентов; </w:t>
      </w:r>
    </w:p>
    <w:p w14:paraId="698359E8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уменьшение объема неэффективных расходов в сфере организации муниципального управления.</w:t>
      </w:r>
    </w:p>
    <w:p w14:paraId="6F1D0028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469BE76E" w14:textId="77777777" w:rsidR="00F15C87" w:rsidRPr="00786FD2" w:rsidRDefault="00F15C87" w:rsidP="00F15C87">
      <w:pPr>
        <w:pStyle w:val="ConsPlusNormal"/>
        <w:widowControl/>
        <w:spacing w:line="276" w:lineRule="auto"/>
        <w:ind w:left="709" w:right="-1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86FD2">
        <w:rPr>
          <w:rFonts w:ascii="Times New Roman" w:hAnsi="Times New Roman" w:cs="Times New Roman"/>
          <w:b/>
          <w:sz w:val="22"/>
          <w:szCs w:val="22"/>
        </w:rPr>
        <w:t>4. Объем ресурсов, необходимых для реализации Подпрограммы</w:t>
      </w:r>
    </w:p>
    <w:p w14:paraId="660A4C30" w14:textId="77777777" w:rsidR="00F15C87" w:rsidRPr="00786FD2" w:rsidRDefault="00F15C87" w:rsidP="00F15C87">
      <w:pPr>
        <w:shd w:val="clear" w:color="auto" w:fill="FFFFFF"/>
        <w:autoSpaceDE w:val="0"/>
        <w:autoSpaceDN w:val="0"/>
        <w:adjustRightInd w:val="0"/>
        <w:spacing w:after="0"/>
        <w:ind w:right="-1" w:firstLine="709"/>
        <w:jc w:val="both"/>
        <w:outlineLvl w:val="1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>Вышеуказанная задача будут реализована в период с 2021 года по 2023 год.</w:t>
      </w:r>
    </w:p>
    <w:p w14:paraId="3419B67D" w14:textId="45A25A0D" w:rsidR="00F15C87" w:rsidRPr="00786FD2" w:rsidRDefault="00F15C87" w:rsidP="00F15C87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 xml:space="preserve">Финансирование мероприятий может осуществляется за счет денежных средств федерального, областного и бюджета сельского поселения </w:t>
      </w:r>
      <w:r w:rsidR="001772B8">
        <w:rPr>
          <w:rFonts w:ascii="Times New Roman" w:hAnsi="Times New Roman" w:cs="Times New Roman"/>
        </w:rPr>
        <w:t>Нижнее Санчелеево</w:t>
      </w:r>
      <w:r w:rsidRPr="00786FD2">
        <w:rPr>
          <w:rFonts w:ascii="Times New Roman" w:hAnsi="Times New Roman" w:cs="Times New Roman"/>
        </w:rPr>
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корректировке.</w:t>
      </w:r>
    </w:p>
    <w:p w14:paraId="597AA636" w14:textId="77777777" w:rsidR="00F15C87" w:rsidRPr="00786FD2" w:rsidRDefault="00F15C87" w:rsidP="00F15C87">
      <w:pPr>
        <w:autoSpaceDE w:val="0"/>
        <w:spacing w:after="0"/>
        <w:jc w:val="center"/>
        <w:rPr>
          <w:rFonts w:ascii="Times New Roman" w:eastAsia="Times New Roman" w:hAnsi="Times New Roman" w:cs="Times New Roman"/>
          <w:bCs/>
        </w:rPr>
      </w:pPr>
      <w:r w:rsidRPr="00786FD2">
        <w:rPr>
          <w:rFonts w:ascii="Times New Roman" w:hAnsi="Times New Roman" w:cs="Times New Roman"/>
        </w:rPr>
        <w:t xml:space="preserve">Мероприятия </w:t>
      </w:r>
      <w:r w:rsidRPr="00786FD2">
        <w:rPr>
          <w:rFonts w:ascii="Times New Roman" w:eastAsia="Times New Roman" w:hAnsi="Times New Roman" w:cs="Times New Roman"/>
          <w:bCs/>
        </w:rPr>
        <w:t>Подпрограммы</w:t>
      </w:r>
    </w:p>
    <w:p w14:paraId="5147466C" w14:textId="77777777" w:rsidR="00F15C87" w:rsidRPr="00786FD2" w:rsidRDefault="00F15C87" w:rsidP="00F15C87">
      <w:pPr>
        <w:shd w:val="clear" w:color="auto" w:fill="FFFFFF"/>
        <w:spacing w:after="0"/>
        <w:ind w:right="-1" w:firstLine="709"/>
        <w:jc w:val="right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>Таблица №1</w:t>
      </w:r>
    </w:p>
    <w:tbl>
      <w:tblPr>
        <w:tblW w:w="10243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7"/>
        <w:gridCol w:w="23"/>
        <w:gridCol w:w="260"/>
        <w:gridCol w:w="2835"/>
        <w:gridCol w:w="1559"/>
        <w:gridCol w:w="127"/>
        <w:gridCol w:w="15"/>
        <w:gridCol w:w="1276"/>
        <w:gridCol w:w="128"/>
        <w:gridCol w:w="14"/>
        <w:gridCol w:w="1339"/>
      </w:tblGrid>
      <w:tr w:rsidR="00F15C87" w:rsidRPr="00786FD2" w14:paraId="2F956D9C" w14:textId="77777777" w:rsidTr="001D101C">
        <w:trPr>
          <w:cantSplit/>
          <w:trHeight w:val="240"/>
        </w:trPr>
        <w:tc>
          <w:tcPr>
            <w:tcW w:w="26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6659126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Мероприятия</w:t>
            </w:r>
          </w:p>
        </w:tc>
        <w:tc>
          <w:tcPr>
            <w:tcW w:w="309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17E3891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458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4D03BF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Планируемое значение </w:t>
            </w:r>
            <w:proofErr w:type="gramStart"/>
            <w:r w:rsidRPr="00786FD2">
              <w:rPr>
                <w:sz w:val="22"/>
                <w:szCs w:val="22"/>
              </w:rPr>
              <w:t>( руб.</w:t>
            </w:r>
            <w:proofErr w:type="gramEnd"/>
            <w:r w:rsidRPr="00786FD2">
              <w:rPr>
                <w:sz w:val="22"/>
                <w:szCs w:val="22"/>
              </w:rPr>
              <w:t>)</w:t>
            </w:r>
          </w:p>
        </w:tc>
      </w:tr>
      <w:tr w:rsidR="00F15C87" w:rsidRPr="00786FD2" w14:paraId="5D4C768D" w14:textId="77777777" w:rsidTr="001D101C">
        <w:trPr>
          <w:cantSplit/>
          <w:trHeight w:val="341"/>
        </w:trPr>
        <w:tc>
          <w:tcPr>
            <w:tcW w:w="269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9ACE7E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F082ED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68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DB9F0E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2021 г.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1B793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2022 г.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C53EC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2023 г.</w:t>
            </w:r>
          </w:p>
        </w:tc>
      </w:tr>
      <w:tr w:rsidR="00F15C87" w:rsidRPr="00786FD2" w14:paraId="3F4EB24E" w14:textId="77777777" w:rsidTr="001D101C">
        <w:trPr>
          <w:cantSplit/>
          <w:trHeight w:val="341"/>
        </w:trPr>
        <w:tc>
          <w:tcPr>
            <w:tcW w:w="10243" w:type="dxa"/>
            <w:gridSpan w:val="11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6CD5B0" w14:textId="77777777" w:rsidR="00F15C87" w:rsidRPr="00986786" w:rsidRDefault="00F15C87" w:rsidP="00F15C87">
            <w:pPr>
              <w:pStyle w:val="ConsPlusCell"/>
              <w:widowControl/>
              <w:numPr>
                <w:ilvl w:val="0"/>
                <w:numId w:val="2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  <w:highlight w:val="yellow"/>
              </w:rPr>
            </w:pPr>
            <w:r w:rsidRPr="00986786">
              <w:rPr>
                <w:sz w:val="22"/>
                <w:szCs w:val="22"/>
                <w:highlight w:val="yellow"/>
              </w:rPr>
              <w:t>Материальное содержание главы администрации сельского поселения</w:t>
            </w:r>
          </w:p>
        </w:tc>
      </w:tr>
      <w:tr w:rsidR="00F15C87" w:rsidRPr="001D101C" w14:paraId="2D1B6620" w14:textId="77777777" w:rsidTr="001D101C">
        <w:trPr>
          <w:cantSplit/>
          <w:trHeight w:val="341"/>
        </w:trPr>
        <w:tc>
          <w:tcPr>
            <w:tcW w:w="269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91B2D5B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Материальное содержание главы администрации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A7DFCA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411927" w14:textId="6E58C3B8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784 218,04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6EE606" w14:textId="5A074A60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2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784 218,04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7B73EF" w14:textId="64BD1D37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784 218,04</w:t>
            </w:r>
          </w:p>
        </w:tc>
      </w:tr>
      <w:tr w:rsidR="00F15C87" w:rsidRPr="001D101C" w14:paraId="5AB1AA0F" w14:textId="77777777" w:rsidTr="001D101C">
        <w:trPr>
          <w:cantSplit/>
          <w:trHeight w:val="341"/>
        </w:trPr>
        <w:tc>
          <w:tcPr>
            <w:tcW w:w="269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F29AC59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C59A30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B904B2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F5F1A9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44C7CC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1D101C" w14:paraId="6D6D8B9C" w14:textId="77777777" w:rsidTr="001D101C">
        <w:trPr>
          <w:cantSplit/>
          <w:trHeight w:val="341"/>
        </w:trPr>
        <w:tc>
          <w:tcPr>
            <w:tcW w:w="26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D5F031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6C7379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96C38B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D89C7D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F83DF4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1D101C" w14:paraId="6E10B0E6" w14:textId="77777777" w:rsidTr="001D101C">
        <w:trPr>
          <w:cantSplit/>
          <w:trHeight w:val="341"/>
        </w:trPr>
        <w:tc>
          <w:tcPr>
            <w:tcW w:w="5785" w:type="dxa"/>
            <w:gridSpan w:val="4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91D4F0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A2B901" w14:textId="56B3B507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784 218,04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A02F96" w14:textId="4734A8F5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784 218,04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4E4742" w14:textId="4A42898F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784 218,04</w:t>
            </w:r>
          </w:p>
        </w:tc>
      </w:tr>
      <w:tr w:rsidR="00F15C87" w:rsidRPr="001D101C" w14:paraId="13EE514C" w14:textId="77777777" w:rsidTr="001D101C">
        <w:trPr>
          <w:cantSplit/>
          <w:trHeight w:val="341"/>
        </w:trPr>
        <w:tc>
          <w:tcPr>
            <w:tcW w:w="10243" w:type="dxa"/>
            <w:gridSpan w:val="11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F6690" w14:textId="77777777" w:rsidR="00F15C87" w:rsidRPr="001D101C" w:rsidRDefault="00F15C87" w:rsidP="00F15C87">
            <w:pPr>
              <w:pStyle w:val="ConsPlusCell"/>
              <w:widowControl/>
              <w:numPr>
                <w:ilvl w:val="0"/>
                <w:numId w:val="2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986786">
              <w:rPr>
                <w:sz w:val="22"/>
                <w:szCs w:val="22"/>
                <w:highlight w:val="yellow"/>
              </w:rPr>
              <w:t>Материальное содержание работников администрации сельского поселения</w:t>
            </w:r>
          </w:p>
        </w:tc>
      </w:tr>
      <w:tr w:rsidR="00F15C87" w:rsidRPr="001D101C" w14:paraId="74E27FB4" w14:textId="77777777" w:rsidTr="001D101C">
        <w:trPr>
          <w:cantSplit/>
          <w:trHeight w:val="341"/>
        </w:trPr>
        <w:tc>
          <w:tcPr>
            <w:tcW w:w="266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38B17FD1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Материальное содержание работников администрации</w:t>
            </w:r>
          </w:p>
        </w:tc>
        <w:tc>
          <w:tcPr>
            <w:tcW w:w="3118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81390A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75EC61" w14:textId="1A80236B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1</w:t>
            </w:r>
            <w:r w:rsidR="00986786">
              <w:rPr>
                <w:sz w:val="22"/>
                <w:szCs w:val="22"/>
              </w:rPr>
              <w:t> 287 998,29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FA2479" w14:textId="3E76F4D9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287 998,29</w:t>
            </w:r>
          </w:p>
        </w:tc>
        <w:tc>
          <w:tcPr>
            <w:tcW w:w="1353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560A9F" w14:textId="749BFCD3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287 998,29</w:t>
            </w:r>
          </w:p>
        </w:tc>
      </w:tr>
      <w:tr w:rsidR="00F15C87" w:rsidRPr="001D101C" w14:paraId="02AFCB99" w14:textId="77777777" w:rsidTr="001D101C">
        <w:trPr>
          <w:cantSplit/>
          <w:trHeight w:val="341"/>
        </w:trPr>
        <w:tc>
          <w:tcPr>
            <w:tcW w:w="266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04A05AB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C82C8B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61858B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4D1669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353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61B029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1D101C" w14:paraId="30263E6A" w14:textId="77777777" w:rsidTr="001D101C">
        <w:trPr>
          <w:cantSplit/>
          <w:trHeight w:val="341"/>
        </w:trPr>
        <w:tc>
          <w:tcPr>
            <w:tcW w:w="266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2250A0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7BCBC4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44ED2D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4BC26B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353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6E725E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1D101C" w14:paraId="6EE8E2A8" w14:textId="77777777" w:rsidTr="001D101C">
        <w:trPr>
          <w:cantSplit/>
          <w:trHeight w:val="341"/>
        </w:trPr>
        <w:tc>
          <w:tcPr>
            <w:tcW w:w="5785" w:type="dxa"/>
            <w:gridSpan w:val="4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35402D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EBC5C2" w14:textId="5F441256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287 998,29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0E5AED" w14:textId="51805B89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287 998,29</w:t>
            </w:r>
          </w:p>
        </w:tc>
        <w:tc>
          <w:tcPr>
            <w:tcW w:w="1353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C2F975" w14:textId="44447EFF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287 998,29</w:t>
            </w:r>
          </w:p>
        </w:tc>
      </w:tr>
      <w:tr w:rsidR="00F15C87" w:rsidRPr="00786FD2" w14:paraId="3FD20E88" w14:textId="77777777" w:rsidTr="001D101C">
        <w:trPr>
          <w:cantSplit/>
          <w:trHeight w:val="341"/>
        </w:trPr>
        <w:tc>
          <w:tcPr>
            <w:tcW w:w="10243" w:type="dxa"/>
            <w:gridSpan w:val="11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C291C" w14:textId="77777777" w:rsidR="00F15C87" w:rsidRPr="00786FD2" w:rsidRDefault="00F15C87" w:rsidP="00F15C87">
            <w:pPr>
              <w:pStyle w:val="ConsPlusCell"/>
              <w:widowControl/>
              <w:numPr>
                <w:ilvl w:val="0"/>
                <w:numId w:val="2"/>
              </w:numPr>
              <w:shd w:val="clear" w:color="auto" w:fill="FFFFFF"/>
              <w:spacing w:line="276" w:lineRule="auto"/>
              <w:ind w:right="-1"/>
              <w:rPr>
                <w:color w:val="000000"/>
                <w:sz w:val="22"/>
                <w:szCs w:val="22"/>
              </w:rPr>
            </w:pPr>
            <w:r w:rsidRPr="00986786">
              <w:rPr>
                <w:color w:val="000000"/>
                <w:sz w:val="22"/>
                <w:szCs w:val="22"/>
                <w:highlight w:val="yellow"/>
              </w:rPr>
              <w:t xml:space="preserve">Материально-техническое обеспечение деятельности </w:t>
            </w:r>
            <w:r w:rsidRPr="00986786">
              <w:rPr>
                <w:sz w:val="22"/>
                <w:szCs w:val="22"/>
                <w:highlight w:val="yellow"/>
              </w:rPr>
              <w:t>работников администрации сельского поселения</w:t>
            </w:r>
          </w:p>
        </w:tc>
      </w:tr>
      <w:tr w:rsidR="00F15C87" w:rsidRPr="001D101C" w14:paraId="4C0B014D" w14:textId="77777777" w:rsidTr="001D101C">
        <w:trPr>
          <w:cantSplit/>
          <w:trHeight w:val="394"/>
        </w:trPr>
        <w:tc>
          <w:tcPr>
            <w:tcW w:w="26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845EE1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color w:val="000000"/>
                <w:sz w:val="22"/>
                <w:szCs w:val="22"/>
              </w:rPr>
              <w:t>Материально-техническое обеспечение деятельности работников администрации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D806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2270" w14:textId="1EFA073E" w:rsidR="00F15C87" w:rsidRPr="001D101C" w:rsidRDefault="008E2E88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</w:t>
            </w:r>
            <w:r w:rsidR="00986786">
              <w:rPr>
                <w:sz w:val="22"/>
                <w:szCs w:val="22"/>
              </w:rPr>
              <w:t xml:space="preserve"> 200,00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A0EBC" w14:textId="36504205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698 200,00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4194A" w14:textId="3BF37B1B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698 200,00</w:t>
            </w:r>
          </w:p>
        </w:tc>
      </w:tr>
      <w:tr w:rsidR="00F15C87" w:rsidRPr="001D101C" w14:paraId="14E19E34" w14:textId="77777777" w:rsidTr="001D101C">
        <w:trPr>
          <w:cantSplit/>
          <w:trHeight w:val="401"/>
        </w:trPr>
        <w:tc>
          <w:tcPr>
            <w:tcW w:w="2690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DC382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23895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6441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C6F7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B1CC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1D101C" w14:paraId="327290D6" w14:textId="77777777" w:rsidTr="001D101C">
        <w:trPr>
          <w:cantSplit/>
          <w:trHeight w:val="383"/>
        </w:trPr>
        <w:tc>
          <w:tcPr>
            <w:tcW w:w="269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7EE21F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B57FB3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F0D7F5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99BB5B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B5545E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1D101C" w14:paraId="6FCC94FC" w14:textId="77777777" w:rsidTr="001D101C">
        <w:trPr>
          <w:cantSplit/>
          <w:trHeight w:val="383"/>
        </w:trPr>
        <w:tc>
          <w:tcPr>
            <w:tcW w:w="578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2B30CA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FBA76C" w14:textId="136ACA83" w:rsidR="00F15C87" w:rsidRPr="001D101C" w:rsidRDefault="008E2E88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</w:t>
            </w:r>
            <w:r w:rsidR="00986786">
              <w:rPr>
                <w:sz w:val="22"/>
                <w:szCs w:val="22"/>
              </w:rPr>
              <w:t> 200,00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52C5C2" w14:textId="1F7DC069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698 200,00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9700F" w14:textId="364B474C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698 200,00</w:t>
            </w:r>
          </w:p>
        </w:tc>
      </w:tr>
      <w:tr w:rsidR="00F15C87" w:rsidRPr="00786FD2" w14:paraId="4273824B" w14:textId="77777777" w:rsidTr="001D101C">
        <w:trPr>
          <w:cantSplit/>
          <w:trHeight w:val="383"/>
        </w:trPr>
        <w:tc>
          <w:tcPr>
            <w:tcW w:w="10243" w:type="dxa"/>
            <w:gridSpan w:val="11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7C87D4" w14:textId="77777777" w:rsidR="00F15C87" w:rsidRPr="00786FD2" w:rsidRDefault="00F15C87" w:rsidP="00F15C87">
            <w:pPr>
              <w:pStyle w:val="ConsPlusCell"/>
              <w:widowControl/>
              <w:numPr>
                <w:ilvl w:val="0"/>
                <w:numId w:val="2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8E7B2C">
              <w:rPr>
                <w:sz w:val="22"/>
                <w:szCs w:val="22"/>
                <w:highlight w:val="yellow"/>
              </w:rPr>
              <w:t xml:space="preserve">Материальное содержание работников первичного воинского учета на территориях, где отсутствуют военные комиссариаты </w:t>
            </w:r>
            <w:proofErr w:type="gramStart"/>
            <w:r w:rsidRPr="008E7B2C">
              <w:rPr>
                <w:sz w:val="22"/>
                <w:szCs w:val="22"/>
                <w:highlight w:val="yellow"/>
              </w:rPr>
              <w:t>в  сельском</w:t>
            </w:r>
            <w:proofErr w:type="gramEnd"/>
            <w:r w:rsidRPr="008E7B2C">
              <w:rPr>
                <w:sz w:val="22"/>
                <w:szCs w:val="22"/>
                <w:highlight w:val="yellow"/>
              </w:rPr>
              <w:t xml:space="preserve"> поселении</w:t>
            </w:r>
          </w:p>
        </w:tc>
      </w:tr>
      <w:tr w:rsidR="00F15C87" w:rsidRPr="00786FD2" w14:paraId="0B1E1D07" w14:textId="77777777" w:rsidTr="001D101C">
        <w:trPr>
          <w:cantSplit/>
          <w:trHeight w:val="383"/>
        </w:trPr>
        <w:tc>
          <w:tcPr>
            <w:tcW w:w="26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645A4C83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Материальное содержание </w:t>
            </w:r>
            <w:proofErr w:type="gramStart"/>
            <w:r w:rsidRPr="00786FD2">
              <w:rPr>
                <w:sz w:val="22"/>
                <w:szCs w:val="22"/>
              </w:rPr>
              <w:t>первичного  воинского</w:t>
            </w:r>
            <w:proofErr w:type="gramEnd"/>
            <w:r w:rsidRPr="00786FD2">
              <w:rPr>
                <w:sz w:val="22"/>
                <w:szCs w:val="22"/>
              </w:rPr>
              <w:t xml:space="preserve"> учета  на  территориях, где  отсутствуют  военные комиссариаты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36328D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3E39D0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3CE4A9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1D0A3A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786FD2" w14:paraId="5A209A41" w14:textId="77777777" w:rsidTr="001D101C">
        <w:trPr>
          <w:cantSplit/>
          <w:trHeight w:val="383"/>
        </w:trPr>
        <w:tc>
          <w:tcPr>
            <w:tcW w:w="2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4C53BC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3523FF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B2B92A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765DB2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F53C8D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786FD2" w14:paraId="439A9C71" w14:textId="77777777" w:rsidTr="001D101C">
        <w:trPr>
          <w:cantSplit/>
          <w:trHeight w:val="383"/>
        </w:trPr>
        <w:tc>
          <w:tcPr>
            <w:tcW w:w="269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CA8FD3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FC4DD3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4245A8" w14:textId="02F3251D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213 620,00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772C1A" w14:textId="0E2128C3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E3B4C5" w14:textId="0846107C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786FD2" w14:paraId="441B6353" w14:textId="77777777" w:rsidTr="001D101C">
        <w:trPr>
          <w:cantSplit/>
          <w:trHeight w:val="383"/>
        </w:trPr>
        <w:tc>
          <w:tcPr>
            <w:tcW w:w="5785" w:type="dxa"/>
            <w:gridSpan w:val="4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7081B4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2CAA64" w14:textId="39435546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213 620,00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916331" w14:textId="6D052C21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9736BB" w14:textId="7A7ADA1B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786FD2" w14:paraId="40E78365" w14:textId="77777777" w:rsidTr="001D101C">
        <w:trPr>
          <w:cantSplit/>
          <w:trHeight w:val="383"/>
        </w:trPr>
        <w:tc>
          <w:tcPr>
            <w:tcW w:w="10243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BE3441" w14:textId="77777777" w:rsidR="00F15C87" w:rsidRPr="008E7B2C" w:rsidRDefault="00F15C87" w:rsidP="00F15C87">
            <w:pPr>
              <w:pStyle w:val="ConsPlusCell"/>
              <w:widowControl/>
              <w:numPr>
                <w:ilvl w:val="0"/>
                <w:numId w:val="2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  <w:highlight w:val="yellow"/>
              </w:rPr>
            </w:pPr>
            <w:r w:rsidRPr="008E7B2C">
              <w:rPr>
                <w:color w:val="000000"/>
                <w:sz w:val="22"/>
                <w:szCs w:val="22"/>
                <w:highlight w:val="yellow"/>
              </w:rPr>
              <w:t xml:space="preserve">Материально-техническое обеспечение деятельности </w:t>
            </w:r>
            <w:r w:rsidRPr="008E7B2C">
              <w:rPr>
                <w:sz w:val="22"/>
                <w:szCs w:val="22"/>
                <w:highlight w:val="yellow"/>
              </w:rPr>
              <w:t xml:space="preserve">работников первичного воинского учета на территориях, где отсутствуют военные комиссариаты </w:t>
            </w:r>
            <w:proofErr w:type="gramStart"/>
            <w:r w:rsidRPr="008E7B2C">
              <w:rPr>
                <w:sz w:val="22"/>
                <w:szCs w:val="22"/>
                <w:highlight w:val="yellow"/>
              </w:rPr>
              <w:t>в  сельском</w:t>
            </w:r>
            <w:proofErr w:type="gramEnd"/>
            <w:r w:rsidRPr="008E7B2C">
              <w:rPr>
                <w:sz w:val="22"/>
                <w:szCs w:val="22"/>
                <w:highlight w:val="yellow"/>
              </w:rPr>
              <w:t xml:space="preserve"> поселении</w:t>
            </w:r>
          </w:p>
        </w:tc>
      </w:tr>
      <w:tr w:rsidR="00F15C87" w:rsidRPr="00786FD2" w14:paraId="2097F273" w14:textId="77777777" w:rsidTr="001D101C">
        <w:trPr>
          <w:cantSplit/>
          <w:trHeight w:val="384"/>
        </w:trPr>
        <w:tc>
          <w:tcPr>
            <w:tcW w:w="269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A8951B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color w:val="000000"/>
                <w:sz w:val="22"/>
                <w:szCs w:val="22"/>
              </w:rPr>
              <w:t xml:space="preserve">Материально-техническое обеспечение деятельности </w:t>
            </w:r>
            <w:r w:rsidRPr="00786FD2">
              <w:rPr>
                <w:sz w:val="22"/>
                <w:szCs w:val="22"/>
              </w:rPr>
              <w:t xml:space="preserve">работников </w:t>
            </w:r>
            <w:proofErr w:type="gramStart"/>
            <w:r w:rsidRPr="00786FD2">
              <w:rPr>
                <w:sz w:val="22"/>
                <w:szCs w:val="22"/>
              </w:rPr>
              <w:t>первичного  воинского</w:t>
            </w:r>
            <w:proofErr w:type="gramEnd"/>
            <w:r w:rsidRPr="00786FD2">
              <w:rPr>
                <w:sz w:val="22"/>
                <w:szCs w:val="22"/>
              </w:rPr>
              <w:t xml:space="preserve"> учета  на  территориях, где  отсутствуют  военные комиссариаты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6CF75D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5A7A5D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14F185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82237B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786FD2" w14:paraId="56436DD7" w14:textId="77777777" w:rsidTr="001D101C">
        <w:trPr>
          <w:cantSplit/>
          <w:trHeight w:val="285"/>
        </w:trPr>
        <w:tc>
          <w:tcPr>
            <w:tcW w:w="2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3CEFF6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E5D1A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D672C8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FE3DB1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91A3BE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786FD2" w14:paraId="5584EF19" w14:textId="77777777" w:rsidTr="001D101C">
        <w:trPr>
          <w:cantSplit/>
          <w:trHeight w:val="381"/>
        </w:trPr>
        <w:tc>
          <w:tcPr>
            <w:tcW w:w="269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9A552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A84148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D6927" w14:textId="160B115C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23 300,00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80310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A6D6E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786FD2" w14:paraId="26BAA06B" w14:textId="77777777" w:rsidTr="001D101C">
        <w:trPr>
          <w:cantSplit/>
          <w:trHeight w:val="381"/>
        </w:trPr>
        <w:tc>
          <w:tcPr>
            <w:tcW w:w="578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D57FA0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E0C66" w14:textId="785B4CA8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23 300,00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E4E6A" w14:textId="38F62F58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1C8B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786FD2" w14:paraId="4B47C66A" w14:textId="77777777" w:rsidTr="001D101C">
        <w:trPr>
          <w:cantSplit/>
          <w:trHeight w:val="381"/>
        </w:trPr>
        <w:tc>
          <w:tcPr>
            <w:tcW w:w="10243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A8EAE2" w14:textId="512B06AE" w:rsidR="00F15C87" w:rsidRPr="008E7B2C" w:rsidRDefault="00F15C87" w:rsidP="00F91F3A">
            <w:pPr>
              <w:pStyle w:val="ConsPlusCell"/>
              <w:widowControl/>
              <w:shd w:val="clear" w:color="auto" w:fill="FFFFFF"/>
              <w:spacing w:line="276" w:lineRule="auto"/>
              <w:ind w:right="-1" w:firstLine="754"/>
              <w:jc w:val="center"/>
              <w:rPr>
                <w:sz w:val="22"/>
                <w:szCs w:val="22"/>
                <w:highlight w:val="yellow"/>
              </w:rPr>
            </w:pPr>
            <w:r w:rsidRPr="008E7B2C">
              <w:rPr>
                <w:sz w:val="22"/>
                <w:szCs w:val="22"/>
                <w:highlight w:val="yellow"/>
              </w:rPr>
              <w:t>6.</w:t>
            </w:r>
            <w:r w:rsidRPr="008E7B2C">
              <w:rPr>
                <w:highlight w:val="yellow"/>
              </w:rPr>
              <w:t xml:space="preserve"> </w:t>
            </w:r>
            <w:r w:rsidRPr="008E7B2C">
              <w:rPr>
                <w:sz w:val="22"/>
                <w:szCs w:val="22"/>
                <w:highlight w:val="yellow"/>
              </w:rPr>
              <w:t xml:space="preserve">Прочие расходы по обеспечению деятельности Администрации сельского поселения </w:t>
            </w:r>
            <w:r w:rsidR="001772B8" w:rsidRPr="008E7B2C">
              <w:rPr>
                <w:sz w:val="22"/>
                <w:szCs w:val="22"/>
                <w:highlight w:val="yellow"/>
              </w:rPr>
              <w:t xml:space="preserve">Нижнее </w:t>
            </w:r>
            <w:proofErr w:type="gramStart"/>
            <w:r w:rsidR="001772B8" w:rsidRPr="008E7B2C">
              <w:rPr>
                <w:sz w:val="22"/>
                <w:szCs w:val="22"/>
                <w:highlight w:val="yellow"/>
              </w:rPr>
              <w:t>Санчелеево</w:t>
            </w:r>
            <w:r w:rsidR="001D101C" w:rsidRPr="008E7B2C">
              <w:rPr>
                <w:sz w:val="22"/>
                <w:szCs w:val="22"/>
                <w:highlight w:val="yellow"/>
              </w:rPr>
              <w:t xml:space="preserve"> </w:t>
            </w:r>
            <w:r w:rsidR="00F91F3A" w:rsidRPr="008E7B2C">
              <w:rPr>
                <w:sz w:val="22"/>
                <w:szCs w:val="22"/>
                <w:highlight w:val="yellow"/>
              </w:rPr>
              <w:t xml:space="preserve"> </w:t>
            </w:r>
            <w:r w:rsidRPr="008E7B2C">
              <w:rPr>
                <w:sz w:val="22"/>
                <w:szCs w:val="22"/>
                <w:highlight w:val="yellow"/>
              </w:rPr>
              <w:t>муниципального</w:t>
            </w:r>
            <w:proofErr w:type="gramEnd"/>
            <w:r w:rsidRPr="008E7B2C">
              <w:rPr>
                <w:sz w:val="22"/>
                <w:szCs w:val="22"/>
                <w:highlight w:val="yellow"/>
              </w:rPr>
              <w:t xml:space="preserve"> района Ставропольский Самарской области</w:t>
            </w:r>
          </w:p>
        </w:tc>
      </w:tr>
      <w:tr w:rsidR="008E7B2C" w:rsidRPr="00786FD2" w14:paraId="5BE8D90B" w14:textId="77777777" w:rsidTr="008E7B2C">
        <w:trPr>
          <w:cantSplit/>
          <w:trHeight w:val="836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B93BEA8" w14:textId="689B6FE7" w:rsidR="008E7B2C" w:rsidRPr="00786FD2" w:rsidRDefault="008E7B2C" w:rsidP="001D101C">
            <w:pPr>
              <w:pStyle w:val="ConsPlusCell"/>
              <w:shd w:val="clear" w:color="auto" w:fill="FFFFFF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коммунальных услуг здания, находящегося в оперативном управлении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E05E6F6" w14:textId="77777777" w:rsidR="008E7B2C" w:rsidRPr="00786FD2" w:rsidRDefault="008E7B2C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7A1A20" w14:textId="6A2AFE1D" w:rsidR="008E7B2C" w:rsidRPr="00786FD2" w:rsidRDefault="008E7B2C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48FE4A" w14:textId="105767A1" w:rsidR="008E7B2C" w:rsidRPr="00786FD2" w:rsidRDefault="008E7B2C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502D5B" w14:textId="042F44AA" w:rsidR="008E7B2C" w:rsidRPr="00786FD2" w:rsidRDefault="008E7B2C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50 000,00</w:t>
            </w:r>
          </w:p>
        </w:tc>
      </w:tr>
      <w:tr w:rsidR="008E2E88" w:rsidRPr="00786FD2" w14:paraId="656FFE52" w14:textId="77777777" w:rsidTr="008E7B2C">
        <w:trPr>
          <w:cantSplit/>
          <w:trHeight w:val="836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9385645" w14:textId="3013E38A" w:rsidR="008E2E88" w:rsidRDefault="008E2E88" w:rsidP="001D101C">
            <w:pPr>
              <w:pStyle w:val="ConsPlusCell"/>
              <w:shd w:val="clear" w:color="auto" w:fill="FFFFFF"/>
              <w:ind w:right="-1"/>
              <w:rPr>
                <w:sz w:val="22"/>
                <w:szCs w:val="22"/>
              </w:rPr>
            </w:pPr>
            <w:r>
              <w:t xml:space="preserve">Оплата образовательных </w:t>
            </w:r>
            <w:proofErr w:type="gramStart"/>
            <w:r>
              <w:t>услуг  по</w:t>
            </w:r>
            <w:proofErr w:type="gramEnd"/>
            <w:r>
              <w:t xml:space="preserve"> </w:t>
            </w:r>
            <w:r>
              <w:rPr>
                <w:shd w:val="clear" w:color="auto" w:fill="FFFFFF"/>
              </w:rPr>
              <w:t>охране труда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152816A" w14:textId="435EE85B" w:rsidR="008E2E88" w:rsidRPr="00786FD2" w:rsidRDefault="008E2E88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3B8C03" w14:textId="1B4E16C8" w:rsidR="008E2E88" w:rsidRDefault="008E2E88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771405" w14:textId="77777777" w:rsidR="008E2E88" w:rsidRDefault="008E2E88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right"/>
              <w:rPr>
                <w:sz w:val="22"/>
                <w:szCs w:val="22"/>
              </w:rPr>
            </w:pP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480838" w14:textId="77777777" w:rsidR="008E2E88" w:rsidRDefault="008E2E88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541DDD" w:rsidRPr="00786FD2" w14:paraId="3A623CB5" w14:textId="77777777" w:rsidTr="00541DDD">
        <w:trPr>
          <w:cantSplit/>
          <w:trHeight w:val="420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40F0827" w14:textId="231A7DDA" w:rsidR="00541DDD" w:rsidRDefault="00541DDD" w:rsidP="001D101C">
            <w:pPr>
              <w:pStyle w:val="ConsPlusCell"/>
              <w:shd w:val="clear" w:color="auto" w:fill="FFFFFF"/>
              <w:ind w:right="-1"/>
            </w:pPr>
            <w:r>
              <w:t>Административный штраф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FB879A3" w14:textId="29BDAE8D" w:rsidR="00541DDD" w:rsidRPr="00786FD2" w:rsidRDefault="00541DDD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1F4845" w14:textId="2682F974" w:rsidR="00541DDD" w:rsidRDefault="00541DDD" w:rsidP="00541DDD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2441D4" w14:textId="77777777" w:rsidR="00541DDD" w:rsidRDefault="00541DDD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right"/>
              <w:rPr>
                <w:sz w:val="22"/>
                <w:szCs w:val="22"/>
              </w:rPr>
            </w:pP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FE35C9" w14:textId="77777777" w:rsidR="00541DDD" w:rsidRDefault="00541DDD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1D101C" w:rsidRPr="00786FD2" w14:paraId="325CF959" w14:textId="77777777" w:rsidTr="001D101C">
        <w:trPr>
          <w:cantSplit/>
          <w:trHeight w:val="381"/>
        </w:trPr>
        <w:tc>
          <w:tcPr>
            <w:tcW w:w="578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76E29C" w14:textId="77777777" w:rsidR="001D101C" w:rsidRPr="00786FD2" w:rsidRDefault="001D101C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E05436" w14:textId="247B42CF" w:rsidR="001D101C" w:rsidRPr="00786FD2" w:rsidRDefault="00541DDD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2E88">
              <w:rPr>
                <w:sz w:val="22"/>
                <w:szCs w:val="22"/>
              </w:rPr>
              <w:t>3</w:t>
            </w:r>
            <w:r w:rsidR="008E7B2C">
              <w:rPr>
                <w:sz w:val="22"/>
                <w:szCs w:val="22"/>
              </w:rPr>
              <w:t> 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0B77C7" w14:textId="0A99C780" w:rsidR="001D101C" w:rsidRPr="00786FD2" w:rsidRDefault="008E7B2C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FEF72B" w14:textId="48873DD6" w:rsidR="001D101C" w:rsidRPr="00786FD2" w:rsidRDefault="008E7B2C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50 000,00</w:t>
            </w:r>
          </w:p>
        </w:tc>
      </w:tr>
      <w:tr w:rsidR="00F15C87" w:rsidRPr="00786FD2" w14:paraId="2A85DB9F" w14:textId="77777777" w:rsidTr="001D101C">
        <w:trPr>
          <w:cantSplit/>
          <w:trHeight w:val="381"/>
        </w:trPr>
        <w:tc>
          <w:tcPr>
            <w:tcW w:w="578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D6A52C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Итого по мероприятиям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8B5AA8" w14:textId="4A28B807" w:rsidR="00F15C87" w:rsidRPr="00786FD2" w:rsidRDefault="008E7B2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</w:t>
            </w:r>
            <w:r w:rsidR="00541DD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0 336,33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21B86C" w14:textId="2F57FC82" w:rsidR="008E7B2C" w:rsidRPr="00786FD2" w:rsidRDefault="008E7B2C" w:rsidP="008E7B2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2 820 416,33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ACD576" w14:textId="7C6F4B9E" w:rsidR="00F15C87" w:rsidRPr="00786FD2" w:rsidRDefault="008E7B2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2 820 416,33</w:t>
            </w:r>
          </w:p>
        </w:tc>
      </w:tr>
    </w:tbl>
    <w:p w14:paraId="6C472EBD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01D8E98C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86FD2">
        <w:rPr>
          <w:rFonts w:ascii="Times New Roman" w:hAnsi="Times New Roman" w:cs="Times New Roman"/>
          <w:b/>
          <w:sz w:val="22"/>
          <w:szCs w:val="22"/>
        </w:rPr>
        <w:t>5. Механизм реализации Подпрограммы</w:t>
      </w:r>
    </w:p>
    <w:p w14:paraId="79844E16" w14:textId="77777777" w:rsidR="00F15C87" w:rsidRPr="00786FD2" w:rsidRDefault="00F15C87" w:rsidP="00F15C87">
      <w:pPr>
        <w:pStyle w:val="ConsPlusNormal"/>
        <w:widowControl/>
        <w:numPr>
          <w:ilvl w:val="1"/>
          <w:numId w:val="1"/>
        </w:numPr>
        <w:spacing w:line="276" w:lineRule="auto"/>
        <w:ind w:left="0"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Подпрограмма реализуется в соответствии с законодательством Российской Федерации, муниципальными нормативными правовыми актами органов местного поселения </w:t>
      </w:r>
    </w:p>
    <w:p w14:paraId="63B4A4F8" w14:textId="77777777" w:rsidR="00F15C87" w:rsidRPr="00786FD2" w:rsidRDefault="00F15C87" w:rsidP="00F15C87">
      <w:pPr>
        <w:pStyle w:val="ConsPlusNormal"/>
        <w:widowControl/>
        <w:numPr>
          <w:ilvl w:val="1"/>
          <w:numId w:val="1"/>
        </w:numPr>
        <w:spacing w:line="276" w:lineRule="auto"/>
        <w:ind w:left="0"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Механизм реализации Подпрограммы включает следующие элементы:</w:t>
      </w:r>
    </w:p>
    <w:p w14:paraId="24299C21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 разработка и принятие локальных актов необходимых для реализации Подпрограммы;</w:t>
      </w:r>
    </w:p>
    <w:p w14:paraId="6B577640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 ежегодная разработка и уточнение перечня подпрограммных мероприятий на очередной финансовый год, уточнение затрат на реализацию подпрограммных мероприятий;</w:t>
      </w:r>
    </w:p>
    <w:p w14:paraId="15607468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 совершенствование организационной структуры управления Подпрограммой с четким определением состава, функций, механизмов, координации действий исполнителей мероприятий Подпрограммы. </w:t>
      </w:r>
    </w:p>
    <w:p w14:paraId="305E76B3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32FC7E5B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86FD2">
        <w:rPr>
          <w:rFonts w:ascii="Times New Roman" w:hAnsi="Times New Roman" w:cs="Times New Roman"/>
          <w:b/>
          <w:sz w:val="22"/>
          <w:szCs w:val="22"/>
        </w:rPr>
        <w:lastRenderedPageBreak/>
        <w:t>6. Ожидаемые конечные результаты реализации Подпрограммы и показатели социально-экономической эффективности</w:t>
      </w:r>
    </w:p>
    <w:p w14:paraId="1B882DEC" w14:textId="3AF21B1D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Реализация программных мероприятий обеспечит своевременное и в полном объеме обслуживание деятельности Адм</w:t>
      </w:r>
      <w:r w:rsidR="00920543">
        <w:rPr>
          <w:rFonts w:ascii="Times New Roman" w:hAnsi="Times New Roman" w:cs="Times New Roman"/>
          <w:sz w:val="22"/>
          <w:szCs w:val="22"/>
        </w:rPr>
        <w:t xml:space="preserve">инистрации сельского поселения </w:t>
      </w:r>
      <w:r w:rsidR="001772B8">
        <w:rPr>
          <w:rFonts w:ascii="Times New Roman" w:hAnsi="Times New Roman" w:cs="Times New Roman"/>
          <w:sz w:val="22"/>
          <w:szCs w:val="22"/>
        </w:rPr>
        <w:t>Нижнее Санчелеево</w:t>
      </w:r>
      <w:r w:rsidR="00862E23">
        <w:rPr>
          <w:rFonts w:ascii="Times New Roman" w:hAnsi="Times New Roman" w:cs="Times New Roman"/>
          <w:sz w:val="22"/>
          <w:szCs w:val="22"/>
        </w:rPr>
        <w:t xml:space="preserve"> </w:t>
      </w:r>
      <w:r w:rsidRPr="00786FD2">
        <w:rPr>
          <w:rFonts w:ascii="Times New Roman" w:hAnsi="Times New Roman" w:cs="Times New Roman"/>
          <w:sz w:val="22"/>
          <w:szCs w:val="22"/>
        </w:rPr>
        <w:t>муниципального района Ставропольский Самарской области.</w:t>
      </w:r>
    </w:p>
    <w:p w14:paraId="52566770" w14:textId="2756E25C" w:rsidR="00F15C87" w:rsidRPr="00786FD2" w:rsidRDefault="00F15C87" w:rsidP="00F15C8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 xml:space="preserve">Контроль за исполнением Подпрограммы осуществляет глава сельского поселения </w:t>
      </w:r>
      <w:r w:rsidR="001772B8">
        <w:rPr>
          <w:rFonts w:ascii="Times New Roman" w:hAnsi="Times New Roman" w:cs="Times New Roman"/>
        </w:rPr>
        <w:t>Нижнее Санчелеево</w:t>
      </w:r>
      <w:r w:rsidR="00862E23">
        <w:rPr>
          <w:rFonts w:ascii="Times New Roman" w:hAnsi="Times New Roman" w:cs="Times New Roman"/>
        </w:rPr>
        <w:t xml:space="preserve"> </w:t>
      </w:r>
      <w:r w:rsidRPr="00786FD2">
        <w:rPr>
          <w:rFonts w:ascii="Times New Roman" w:hAnsi="Times New Roman" w:cs="Times New Roman"/>
        </w:rPr>
        <w:t>муниципального района Ставропольский Самарской области.</w:t>
      </w:r>
    </w:p>
    <w:p w14:paraId="57CB1013" w14:textId="77777777" w:rsidR="00F15C87" w:rsidRPr="00786FD2" w:rsidRDefault="00F15C87" w:rsidP="00F15C87">
      <w:pPr>
        <w:spacing w:after="0"/>
        <w:ind w:firstLine="709"/>
        <w:jc w:val="both"/>
        <w:rPr>
          <w:rFonts w:ascii="Times New Roman" w:hAnsi="Times New Roman" w:cs="Times New Roman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546"/>
        <w:gridCol w:w="3896"/>
        <w:gridCol w:w="722"/>
        <w:gridCol w:w="696"/>
        <w:gridCol w:w="1275"/>
        <w:gridCol w:w="189"/>
        <w:gridCol w:w="804"/>
        <w:gridCol w:w="1275"/>
      </w:tblGrid>
      <w:tr w:rsidR="00F15C87" w:rsidRPr="00786FD2" w14:paraId="1159E9DE" w14:textId="77777777" w:rsidTr="000E645B">
        <w:trPr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48152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1E728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D9E22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84575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D81CE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Приложение №1</w:t>
            </w:r>
          </w:p>
          <w:p w14:paraId="2D898FAF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5C87" w:rsidRPr="00786FD2" w14:paraId="1847A9A7" w14:textId="77777777" w:rsidTr="000E645B">
        <w:trPr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DB374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A3FC2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CCE6A" w14:textId="77777777" w:rsidR="00F15C87" w:rsidRPr="00786FD2" w:rsidRDefault="00F15C87" w:rsidP="000E645B">
            <w:pPr>
              <w:spacing w:after="0"/>
              <w:ind w:right="-1" w:hanging="3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b/>
                <w:bCs/>
                <w:color w:val="000000"/>
              </w:rPr>
              <w:t>ПОКАЗАТЕЛИ, ХАРАКТЕРИЗУЮЩИЕ УРОВЕНЬ</w:t>
            </w:r>
          </w:p>
        </w:tc>
      </w:tr>
      <w:tr w:rsidR="00F15C87" w:rsidRPr="00786FD2" w14:paraId="1BAA3C1E" w14:textId="77777777" w:rsidTr="000E645B">
        <w:trPr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429C9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3CDC0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90E67" w14:textId="77777777" w:rsidR="00F15C87" w:rsidRPr="00786FD2" w:rsidRDefault="00F15C87" w:rsidP="000E645B">
            <w:pPr>
              <w:spacing w:after="0"/>
              <w:ind w:right="-1" w:hanging="39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МАТЕРИАЛЬНО-ТЕХНИЧЕСКОГО ОБЕСПЕЧЕНИЯ</w:t>
            </w:r>
          </w:p>
        </w:tc>
      </w:tr>
      <w:tr w:rsidR="00F15C87" w:rsidRPr="00786FD2" w14:paraId="758E09FC" w14:textId="77777777" w:rsidTr="000E645B">
        <w:trPr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1154D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12FA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3B8CC" w14:textId="77777777" w:rsidR="00F15C87" w:rsidRPr="00786FD2" w:rsidRDefault="00F15C87" w:rsidP="000E645B">
            <w:pPr>
              <w:spacing w:after="0"/>
              <w:ind w:right="-1" w:hanging="39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86FD2"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 ОРГАНОВ МЕСТНОГО САМОУПРАВЛЕНИЯ"</w:t>
            </w:r>
          </w:p>
          <w:p w14:paraId="57551185" w14:textId="77777777" w:rsidR="00F15C87" w:rsidRPr="00786FD2" w:rsidRDefault="00F15C87" w:rsidP="000E645B">
            <w:pPr>
              <w:spacing w:after="0"/>
              <w:ind w:right="-1" w:hanging="39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5C87" w:rsidRPr="00786FD2" w14:paraId="64312417" w14:textId="77777777" w:rsidTr="000E645B">
        <w:trPr>
          <w:trHeight w:val="1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1ED40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78EE2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15DC1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66CEF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DF306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5C87" w:rsidRPr="00786FD2" w14:paraId="4755B020" w14:textId="77777777" w:rsidTr="000E645B">
        <w:trPr>
          <w:trHeight w:val="55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26A4F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3E61" w14:textId="77777777" w:rsidR="00F15C87" w:rsidRPr="00786FD2" w:rsidRDefault="00F15C87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№п/п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D560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77F4" w14:textId="77777777" w:rsidR="00F15C87" w:rsidRPr="00786FD2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Единицы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8855" w14:textId="77777777" w:rsidR="00F15C87" w:rsidRPr="00786FD2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 xml:space="preserve">2021г. </w:t>
            </w:r>
            <w:r w:rsidRPr="00786FD2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03A9" w14:textId="77777777" w:rsidR="00F15C87" w:rsidRPr="00786FD2" w:rsidRDefault="00F15C87" w:rsidP="000E64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 xml:space="preserve">2022г. </w:t>
            </w:r>
            <w:r w:rsidRPr="00786FD2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261FB" w14:textId="77777777" w:rsidR="00F15C87" w:rsidRPr="00786FD2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 xml:space="preserve">2023г. </w:t>
            </w:r>
            <w:r w:rsidRPr="00786FD2">
              <w:rPr>
                <w:rFonts w:ascii="Times New Roman" w:hAnsi="Times New Roman" w:cs="Times New Roman"/>
              </w:rPr>
              <w:t>(руб.)</w:t>
            </w:r>
          </w:p>
        </w:tc>
      </w:tr>
      <w:tr w:rsidR="00F15C87" w:rsidRPr="00786FD2" w14:paraId="780D5EB5" w14:textId="77777777" w:rsidTr="000E645B">
        <w:trPr>
          <w:trHeight w:val="35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2A294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3D146" w14:textId="77777777" w:rsidR="00F15C87" w:rsidRPr="00786FD2" w:rsidRDefault="00F15C87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0252D" w14:textId="77777777" w:rsidR="00F15C87" w:rsidRPr="00786FD2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EF269" w14:textId="77777777" w:rsidR="00F15C87" w:rsidRPr="00786FD2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66F6E" w14:textId="77777777" w:rsidR="00F15C87" w:rsidRPr="00786FD2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D74CD" w14:textId="77777777" w:rsidR="00F15C87" w:rsidRPr="00786FD2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6ABE5" w14:textId="77777777" w:rsidR="00F15C87" w:rsidRPr="00786FD2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F15C87" w:rsidRPr="00786FD2" w14:paraId="032A2577" w14:textId="77777777" w:rsidTr="000E645B">
        <w:trPr>
          <w:trHeight w:val="28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742E3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4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DBF21" w14:textId="77777777" w:rsidR="00F15C87" w:rsidRPr="00786FD2" w:rsidRDefault="00F15C87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1. Объем оказания услуги осуществления материально-технического обеспечения деятельности органов местного самоуправления</w:t>
            </w:r>
          </w:p>
        </w:tc>
      </w:tr>
      <w:tr w:rsidR="00F15C87" w:rsidRPr="00786FD2" w14:paraId="7E4A92BC" w14:textId="77777777" w:rsidTr="000E645B">
        <w:trPr>
          <w:trHeight w:val="8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BFCDB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020FF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EB365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Обеспечение эффективного функционирования зданий, помещений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4F6F2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25FCE" w14:textId="7C467B83" w:rsidR="00F15C87" w:rsidRPr="00862E23" w:rsidRDefault="00862E23" w:rsidP="00862E23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 xml:space="preserve">       200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3D06" w14:textId="65F645D5" w:rsidR="00F15C87" w:rsidRPr="00862E23" w:rsidRDefault="00862E23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EB31" w14:textId="28FBFCBF" w:rsidR="00F15C87" w:rsidRPr="00862E23" w:rsidRDefault="00862E23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F15C87" w:rsidRPr="00786FD2" w14:paraId="0A539E2A" w14:textId="77777777" w:rsidTr="000E645B">
        <w:trPr>
          <w:trHeight w:val="35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31A2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8C6BB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CB439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Обеспечение транспортными услугами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AC2B4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62E23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C3E9E" w14:textId="4900AF81" w:rsidR="00F15C87" w:rsidRPr="00862E23" w:rsidRDefault="001772B8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1B52" w14:textId="2382445F" w:rsidR="00F15C87" w:rsidRPr="00862E23" w:rsidRDefault="00862E23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 w:rsidRPr="00862E2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772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1699" w14:textId="3EE51C14" w:rsidR="00F15C87" w:rsidRPr="00862E23" w:rsidRDefault="001772B8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15C87" w:rsidRPr="00786FD2" w14:paraId="73B2AF48" w14:textId="77777777" w:rsidTr="000E645B">
        <w:trPr>
          <w:trHeight w:val="5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755AC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E8BF6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1.3.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C4C77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Обеспечение канцелярскими товарами, сувенирной и подарочной продукцией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E1A84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C1703" w14:textId="77777777" w:rsidR="00F15C87" w:rsidRPr="00862E23" w:rsidRDefault="00F15C87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BEDB" w14:textId="77777777" w:rsidR="00F15C87" w:rsidRPr="00862E23" w:rsidRDefault="00F15C87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BF8F" w14:textId="77777777" w:rsidR="00F15C87" w:rsidRPr="00862E23" w:rsidRDefault="00F15C87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15C87" w:rsidRPr="00786FD2" w14:paraId="307EED74" w14:textId="77777777" w:rsidTr="000E645B">
        <w:trPr>
          <w:trHeight w:val="78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B514C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4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A9911" w14:textId="77777777" w:rsidR="00F15C87" w:rsidRPr="00786FD2" w:rsidRDefault="00F15C87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2. Показатели качества оказания услуги осуществления материально-технического обеспечения деятельности органов местного самоуправления</w:t>
            </w:r>
          </w:p>
        </w:tc>
      </w:tr>
      <w:tr w:rsidR="00F15C87" w:rsidRPr="00862E23" w14:paraId="18678889" w14:textId="77777777" w:rsidTr="000E645B">
        <w:trPr>
          <w:trHeight w:val="45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85189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CB8CF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A8DFA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Количество не</w:t>
            </w:r>
            <w:r w:rsidRPr="00786FD2">
              <w:rPr>
                <w:rFonts w:ascii="Times New Roman" w:hAnsi="Times New Roman" w:cs="Times New Roman"/>
              </w:rPr>
              <w:t>исполненных заявок и обращений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5932C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BF9A4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EFAE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BDA8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</w:tr>
      <w:tr w:rsidR="00F15C87" w:rsidRPr="00862E23" w14:paraId="7EBD528C" w14:textId="77777777" w:rsidTr="000E645B">
        <w:trPr>
          <w:trHeight w:val="4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DB394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1D5D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2.2.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66880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Количество жалоб на несвоевременное предоставление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3F01D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F3485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9DB2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938E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</w:tr>
      <w:tr w:rsidR="00F15C87" w:rsidRPr="00862E23" w14:paraId="38C46389" w14:textId="77777777" w:rsidTr="000E645B">
        <w:trPr>
          <w:trHeight w:val="32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4CC42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CD312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2.3.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A443D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Количество аварийных ситуаций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8A4CF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7926E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8245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51A7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</w:tr>
      <w:tr w:rsidR="00F15C87" w:rsidRPr="00862E23" w14:paraId="6DC71BE4" w14:textId="77777777" w:rsidTr="000E645B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B5FE0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9FDCC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2.4.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A6AC1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Количество дорожно-транспортных происшествий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E3A51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004D9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6E759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3E76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</w:tr>
      <w:bookmarkEnd w:id="0"/>
      <w:bookmarkEnd w:id="1"/>
    </w:tbl>
    <w:p w14:paraId="0A85F0AB" w14:textId="77777777" w:rsidR="00F15C87" w:rsidRPr="00F15C87" w:rsidRDefault="00F15C87">
      <w:pPr>
        <w:rPr>
          <w:rFonts w:ascii="Times New Roman" w:hAnsi="Times New Roman" w:cs="Times New Roman"/>
          <w:sz w:val="24"/>
          <w:szCs w:val="24"/>
        </w:rPr>
      </w:pPr>
    </w:p>
    <w:sectPr w:rsidR="00F15C87" w:rsidRPr="00F15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D6864"/>
    <w:multiLevelType w:val="hybridMultilevel"/>
    <w:tmpl w:val="FEF00AAE"/>
    <w:lvl w:ilvl="0" w:tplc="970637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6652F6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9393187"/>
    <w:multiLevelType w:val="multilevel"/>
    <w:tmpl w:val="8424F2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C87"/>
    <w:rsid w:val="000E645B"/>
    <w:rsid w:val="001772B8"/>
    <w:rsid w:val="001774A2"/>
    <w:rsid w:val="001D101C"/>
    <w:rsid w:val="004C6F7C"/>
    <w:rsid w:val="00541DDD"/>
    <w:rsid w:val="007C30FF"/>
    <w:rsid w:val="00862E23"/>
    <w:rsid w:val="008E2E88"/>
    <w:rsid w:val="008E7B2C"/>
    <w:rsid w:val="00920543"/>
    <w:rsid w:val="009676FC"/>
    <w:rsid w:val="00986786"/>
    <w:rsid w:val="009D6978"/>
    <w:rsid w:val="00D42D7E"/>
    <w:rsid w:val="00F15C87"/>
    <w:rsid w:val="00F85711"/>
    <w:rsid w:val="00F9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D090"/>
  <w15:docId w15:val="{89AD869F-4CA2-4368-A561-DCB7785B0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5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15C87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link w:val="ConsPlusNormal0"/>
    <w:rsid w:val="00F15C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F15C8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Cell">
    <w:name w:val="ConsPlusCell"/>
    <w:uiPriority w:val="99"/>
    <w:rsid w:val="00F15C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F15C87"/>
    <w:pPr>
      <w:widowControl w:val="0"/>
      <w:autoSpaceDE w:val="0"/>
      <w:autoSpaceDN w:val="0"/>
      <w:adjustRightInd w:val="0"/>
      <w:spacing w:after="0" w:line="298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F15C87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4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layout">
    <w:name w:val="layout"/>
    <w:rsid w:val="00D42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38CF3-7B7A-4F10-A9AA-2E3B1199D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2759</Words>
  <Characters>15730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cp:lastPrinted>2021-05-24T04:54:00Z</cp:lastPrinted>
  <dcterms:created xsi:type="dcterms:W3CDTF">2021-05-12T10:09:00Z</dcterms:created>
  <dcterms:modified xsi:type="dcterms:W3CDTF">2021-05-24T04:57:00Z</dcterms:modified>
</cp:coreProperties>
</file>